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D" w:rsidRPr="0021740F" w:rsidRDefault="0027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lang w:val="en-GB"/>
        </w:rPr>
      </w:pPr>
      <w:proofErr w:type="spellStart"/>
      <w:r w:rsidRPr="0021740F">
        <w:rPr>
          <w:rFonts w:cs="Arial"/>
          <w:b/>
          <w:sz w:val="28"/>
          <w:lang w:val="en-GB"/>
        </w:rPr>
        <w:t>Exercice</w:t>
      </w:r>
      <w:proofErr w:type="spellEnd"/>
      <w:r w:rsidRPr="0021740F">
        <w:rPr>
          <w:rFonts w:cs="Arial"/>
          <w:b/>
          <w:sz w:val="28"/>
          <w:lang w:val="en-GB"/>
        </w:rPr>
        <w:t xml:space="preserve"> 2</w:t>
      </w:r>
    </w:p>
    <w:p w:rsidR="004861AD" w:rsidRPr="0021740F" w:rsidRDefault="0027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lang w:val="en-GB"/>
        </w:rPr>
      </w:pPr>
      <w:r w:rsidRPr="0021740F">
        <w:rPr>
          <w:rFonts w:cs="Arial"/>
          <w:b/>
          <w:sz w:val="28"/>
          <w:lang w:val="en-GB"/>
        </w:rPr>
        <w:t>Determination of t</w:t>
      </w:r>
      <w:r w:rsidR="0050054B">
        <w:rPr>
          <w:rFonts w:cs="Arial"/>
          <w:b/>
          <w:sz w:val="28"/>
          <w:lang w:val="en-GB"/>
        </w:rPr>
        <w:t>he pharmacokinetic properties o</w:t>
      </w:r>
      <w:r w:rsidRPr="0021740F">
        <w:rPr>
          <w:rFonts w:cs="Arial"/>
          <w:b/>
          <w:sz w:val="28"/>
          <w:lang w:val="en-GB"/>
        </w:rPr>
        <w:t>f a drug</w:t>
      </w:r>
    </w:p>
    <w:p w:rsidR="00F96FB1" w:rsidRPr="0021740F" w:rsidRDefault="00F96FB1">
      <w:pPr>
        <w:pStyle w:val="Corpsdetexte"/>
        <w:jc w:val="right"/>
        <w:rPr>
          <w:noProof/>
          <w:lang w:val="en-GB"/>
        </w:rPr>
      </w:pPr>
    </w:p>
    <w:p w:rsidR="004861AD" w:rsidRPr="0021740F" w:rsidRDefault="0024103F">
      <w:pPr>
        <w:pStyle w:val="Corpsdetexte"/>
        <w:spacing w:line="240" w:lineRule="auto"/>
        <w:rPr>
          <w:b/>
          <w:noProof/>
          <w:u w:val="single"/>
          <w:lang w:val="en-GB"/>
        </w:rPr>
      </w:pPr>
      <w:r w:rsidRPr="0021740F">
        <w:rPr>
          <w:b/>
          <w:noProof/>
          <w:u w:val="single"/>
          <w:lang w:val="en-GB"/>
        </w:rPr>
        <w:t xml:space="preserve">Development of </w:t>
      </w:r>
      <w:r w:rsidR="00A572B9" w:rsidRPr="0021740F">
        <w:rPr>
          <w:b/>
          <w:noProof/>
          <w:u w:val="single"/>
          <w:lang w:val="en-GB"/>
        </w:rPr>
        <w:t>a new antibiotic in dogs.</w:t>
      </w:r>
    </w:p>
    <w:p w:rsidR="004861AD" w:rsidRPr="0021740F" w:rsidRDefault="0024103F">
      <w:pPr>
        <w:pStyle w:val="Corpsdetexte"/>
        <w:spacing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A </w:t>
      </w:r>
      <w:smartTag w:uri="urn:schemas-microsoft-com:office:smarttags" w:element="metricconverter">
        <w:smartTagPr>
          <w:attr w:name="ProductID" w:val="20 kg"/>
        </w:smartTagPr>
        <w:r w:rsidR="00F96FB1" w:rsidRPr="0021740F">
          <w:rPr>
            <w:noProof/>
            <w:lang w:val="en-GB"/>
          </w:rPr>
          <w:t>20 kg</w:t>
        </w:r>
        <w:r w:rsidR="00272C78" w:rsidRPr="0021740F">
          <w:rPr>
            <w:noProof/>
            <w:lang w:val="en-GB"/>
          </w:rPr>
          <w:t xml:space="preserve"> </w:t>
        </w:r>
      </w:smartTag>
      <w:r w:rsidRPr="0021740F">
        <w:rPr>
          <w:noProof/>
          <w:lang w:val="en-GB"/>
        </w:rPr>
        <w:t xml:space="preserve">dog received the </w:t>
      </w:r>
      <w:r w:rsidR="00272C78" w:rsidRPr="0021740F">
        <w:rPr>
          <w:noProof/>
          <w:lang w:val="en-GB"/>
        </w:rPr>
        <w:t>antibiotic</w:t>
      </w:r>
      <w:r w:rsidRPr="0021740F">
        <w:rPr>
          <w:noProof/>
          <w:lang w:val="en-GB"/>
        </w:rPr>
        <w:t xml:space="preserve"> intravenously at </w:t>
      </w:r>
      <w:r w:rsidR="00272C78" w:rsidRPr="0021740F">
        <w:rPr>
          <w:noProof/>
          <w:lang w:val="en-GB"/>
        </w:rPr>
        <w:t xml:space="preserve">the </w:t>
      </w:r>
      <w:r w:rsidR="00F96FB1" w:rsidRPr="0021740F">
        <w:rPr>
          <w:noProof/>
          <w:lang w:val="en-GB"/>
        </w:rPr>
        <w:t xml:space="preserve">dose </w:t>
      </w:r>
      <w:r w:rsidRPr="0021740F">
        <w:rPr>
          <w:noProof/>
          <w:lang w:val="en-GB"/>
        </w:rPr>
        <w:t xml:space="preserve">of </w:t>
      </w:r>
      <w:r w:rsidR="00F96FB1" w:rsidRPr="0021740F">
        <w:rPr>
          <w:noProof/>
          <w:lang w:val="en-GB"/>
        </w:rPr>
        <w:t>20 mg/kg. Plasma</w:t>
      </w:r>
      <w:r w:rsidRPr="0021740F">
        <w:rPr>
          <w:noProof/>
          <w:lang w:val="en-GB"/>
        </w:rPr>
        <w:t xml:space="preserve"> concentrations </w:t>
      </w:r>
      <w:r w:rsidR="00272C78" w:rsidRPr="0021740F">
        <w:rPr>
          <w:noProof/>
          <w:lang w:val="en-GB"/>
        </w:rPr>
        <w:t>(</w:t>
      </w:r>
      <w:r w:rsidR="00F96FB1" w:rsidRPr="0021740F">
        <w:rPr>
          <w:noProof/>
          <w:lang w:val="en-GB"/>
        </w:rPr>
        <w:sym w:font="Symbol" w:char="F06D"/>
      </w:r>
      <w:r w:rsidR="00F96FB1" w:rsidRPr="0021740F">
        <w:rPr>
          <w:noProof/>
          <w:lang w:val="en-GB"/>
        </w:rPr>
        <w:t xml:space="preserve">g/mL) were measured </w:t>
      </w:r>
      <w:r w:rsidRPr="0021740F">
        <w:rPr>
          <w:noProof/>
          <w:lang w:val="en-GB"/>
        </w:rPr>
        <w:t xml:space="preserve">at different times </w:t>
      </w:r>
      <w:r w:rsidR="00F96FB1" w:rsidRPr="0021740F">
        <w:rPr>
          <w:noProof/>
          <w:lang w:val="en-GB"/>
        </w:rPr>
        <w:t xml:space="preserve">(min) </w:t>
      </w:r>
      <w:r w:rsidRPr="0021740F">
        <w:rPr>
          <w:noProof/>
          <w:lang w:val="en-GB"/>
        </w:rPr>
        <w:t xml:space="preserve">after administration </w:t>
      </w:r>
      <w:r w:rsidR="00F96FB1" w:rsidRPr="0021740F">
        <w:rPr>
          <w:noProof/>
          <w:lang w:val="en-GB"/>
        </w:rPr>
        <w:t>(</w:t>
      </w:r>
      <w:r w:rsidRPr="0021740F">
        <w:rPr>
          <w:noProof/>
          <w:lang w:val="en-GB"/>
        </w:rPr>
        <w:t>Table 1</w:t>
      </w:r>
      <w:r w:rsidR="006B2A66" w:rsidRPr="0021740F">
        <w:rPr>
          <w:noProof/>
          <w:lang w:val="en-GB"/>
        </w:rPr>
        <w:t>).</w:t>
      </w:r>
    </w:p>
    <w:p w:rsidR="003B5FB8" w:rsidRPr="0021740F" w:rsidRDefault="003B5FB8">
      <w:pPr>
        <w:pStyle w:val="Corpsdetexte"/>
        <w:spacing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line="240" w:lineRule="auto"/>
        <w:ind w:left="1276" w:hanging="1276"/>
        <w:jc w:val="left"/>
        <w:rPr>
          <w:b/>
          <w:noProof/>
          <w:lang w:val="en-GB"/>
        </w:rPr>
      </w:pPr>
      <w:r w:rsidRPr="0021740F">
        <w:rPr>
          <w:b/>
          <w:noProof/>
          <w:u w:val="single"/>
          <w:lang w:val="en-GB"/>
        </w:rPr>
        <w:t>TABLE 1</w:t>
      </w:r>
      <w:r w:rsidRPr="0021740F">
        <w:rPr>
          <w:b/>
          <w:noProof/>
          <w:lang w:val="en-GB"/>
        </w:rPr>
        <w:t xml:space="preserve">: </w:t>
      </w:r>
      <w:r w:rsidR="00CF107A" w:rsidRPr="0021740F">
        <w:rPr>
          <w:b/>
          <w:noProof/>
          <w:lang w:val="en-GB"/>
        </w:rPr>
        <w:t xml:space="preserve">Plasma </w:t>
      </w:r>
      <w:r w:rsidR="00272C78" w:rsidRPr="0021740F">
        <w:rPr>
          <w:b/>
          <w:noProof/>
          <w:lang w:val="en-GB"/>
        </w:rPr>
        <w:t>concentrations (</w:t>
      </w:r>
      <w:r w:rsidRPr="0021740F">
        <w:rPr>
          <w:b/>
          <w:noProof/>
          <w:lang w:val="en-GB"/>
        </w:rPr>
        <w:sym w:font="Symbol" w:char="F06D"/>
      </w:r>
      <w:r w:rsidR="00CF107A" w:rsidRPr="0021740F">
        <w:rPr>
          <w:b/>
          <w:noProof/>
          <w:lang w:val="en-GB"/>
        </w:rPr>
        <w:t xml:space="preserve">g/mL) </w:t>
      </w:r>
      <w:r w:rsidRPr="0021740F">
        <w:rPr>
          <w:b/>
          <w:noProof/>
          <w:lang w:val="en-GB"/>
        </w:rPr>
        <w:t xml:space="preserve">measured </w:t>
      </w:r>
      <w:r w:rsidR="00CF107A" w:rsidRPr="0021740F">
        <w:rPr>
          <w:b/>
          <w:noProof/>
          <w:lang w:val="en-GB"/>
        </w:rPr>
        <w:t xml:space="preserve">after </w:t>
      </w:r>
      <w:r w:rsidRPr="0021740F">
        <w:rPr>
          <w:b/>
          <w:noProof/>
          <w:lang w:val="en-GB"/>
        </w:rPr>
        <w:t xml:space="preserve">IV </w:t>
      </w:r>
      <w:r w:rsidR="00CF107A" w:rsidRPr="0021740F">
        <w:rPr>
          <w:b/>
          <w:noProof/>
          <w:lang w:val="en-GB"/>
        </w:rPr>
        <w:t xml:space="preserve">administration </w:t>
      </w:r>
      <w:r w:rsidR="00272C78" w:rsidRPr="0021740F">
        <w:rPr>
          <w:b/>
          <w:noProof/>
          <w:lang w:val="en-GB"/>
        </w:rPr>
        <w:t>(</w:t>
      </w:r>
      <w:r w:rsidRPr="0021740F">
        <w:rPr>
          <w:b/>
          <w:noProof/>
          <w:lang w:val="en-GB"/>
        </w:rPr>
        <w:t>20 mg/kg</w:t>
      </w:r>
    </w:p>
    <w:p w:rsidR="00CF107A" w:rsidRPr="0021740F" w:rsidRDefault="00CF107A" w:rsidP="003B5FB8">
      <w:pPr>
        <w:pStyle w:val="Corpsdetexte"/>
        <w:spacing w:line="240" w:lineRule="auto"/>
        <w:ind w:left="1276" w:hanging="1276"/>
        <w:jc w:val="left"/>
        <w:rPr>
          <w:noProof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706"/>
      </w:tblGrid>
      <w:tr w:rsidR="003B5FB8" w:rsidRPr="0021740F" w:rsidTr="00FB7527">
        <w:trPr>
          <w:trHeight w:val="276"/>
          <w:jc w:val="center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</w:tcBorders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b/>
                <w:noProof/>
                <w:sz w:val="20"/>
                <w:lang w:val="en-GB"/>
              </w:rPr>
            </w:pPr>
            <w:r w:rsidRPr="0021740F">
              <w:rPr>
                <w:b/>
                <w:noProof/>
                <w:sz w:val="20"/>
                <w:lang w:val="en-GB"/>
              </w:rPr>
              <w:t xml:space="preserve">Time </w:t>
            </w:r>
            <w:r w:rsidR="003B5FB8" w:rsidRPr="0021740F">
              <w:rPr>
                <w:b/>
                <w:noProof/>
                <w:sz w:val="20"/>
                <w:lang w:val="en-GB"/>
              </w:rPr>
              <w:t>(min)</w:t>
            </w:r>
          </w:p>
        </w:tc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</w:tcPr>
          <w:p w:rsidR="004861AD" w:rsidRPr="0021740F" w:rsidRDefault="00272C78">
            <w:pPr>
              <w:pStyle w:val="Corpsdetexte"/>
              <w:spacing w:line="240" w:lineRule="auto"/>
              <w:jc w:val="center"/>
              <w:rPr>
                <w:b/>
                <w:noProof/>
                <w:sz w:val="20"/>
                <w:lang w:val="en-GB"/>
              </w:rPr>
            </w:pPr>
            <w:r w:rsidRPr="0021740F">
              <w:rPr>
                <w:b/>
                <w:noProof/>
                <w:sz w:val="20"/>
                <w:lang w:val="en-GB"/>
              </w:rPr>
              <w:t>Concentration (</w:t>
            </w:r>
            <w:r w:rsidR="0024103F" w:rsidRPr="0021740F">
              <w:rPr>
                <w:b/>
                <w:noProof/>
                <w:sz w:val="20"/>
                <w:lang w:val="en-GB"/>
              </w:rPr>
              <w:sym w:font="Symbol" w:char="F06D"/>
            </w:r>
            <w:r w:rsidR="0024103F" w:rsidRPr="0021740F">
              <w:rPr>
                <w:b/>
                <w:noProof/>
                <w:sz w:val="20"/>
                <w:lang w:val="en-GB"/>
              </w:rPr>
              <w:t>g/mL)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1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4.97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5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4.84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10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4.68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20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4.38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30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4.09</w:t>
            </w:r>
          </w:p>
        </w:tc>
      </w:tr>
      <w:tr w:rsidR="003B5FB8" w:rsidRPr="0021740F" w:rsidTr="00FB7527">
        <w:trPr>
          <w:trHeight w:val="278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60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3.35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120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2.25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240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1.01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360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0.45</w:t>
            </w:r>
          </w:p>
        </w:tc>
      </w:tr>
      <w:tr w:rsidR="003B5FB8" w:rsidRPr="0021740F" w:rsidTr="00FB7527">
        <w:trPr>
          <w:trHeight w:val="277"/>
          <w:jc w:val="center"/>
        </w:trPr>
        <w:tc>
          <w:tcPr>
            <w:tcW w:w="1907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480</w:t>
            </w:r>
          </w:p>
        </w:tc>
        <w:tc>
          <w:tcPr>
            <w:tcW w:w="2706" w:type="dxa"/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0.20</w:t>
            </w:r>
          </w:p>
        </w:tc>
      </w:tr>
      <w:tr w:rsidR="003B5FB8" w:rsidRPr="0021740F" w:rsidTr="00FB7527">
        <w:trPr>
          <w:trHeight w:val="278"/>
          <w:jc w:val="center"/>
        </w:trPr>
        <w:tc>
          <w:tcPr>
            <w:tcW w:w="1907" w:type="dxa"/>
            <w:tcBorders>
              <w:bottom w:val="single" w:sz="6" w:space="0" w:color="auto"/>
            </w:tcBorders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720</w:t>
            </w:r>
          </w:p>
        </w:tc>
        <w:tc>
          <w:tcPr>
            <w:tcW w:w="2706" w:type="dxa"/>
            <w:tcBorders>
              <w:bottom w:val="single" w:sz="6" w:space="0" w:color="auto"/>
            </w:tcBorders>
          </w:tcPr>
          <w:p w:rsidR="004861AD" w:rsidRPr="0021740F" w:rsidRDefault="0024103F">
            <w:pPr>
              <w:pStyle w:val="Corpsdetexte"/>
              <w:spacing w:line="240" w:lineRule="auto"/>
              <w:jc w:val="center"/>
              <w:rPr>
                <w:noProof/>
                <w:sz w:val="20"/>
                <w:lang w:val="en-GB"/>
              </w:rPr>
            </w:pPr>
            <w:r w:rsidRPr="0021740F">
              <w:rPr>
                <w:noProof/>
                <w:sz w:val="20"/>
                <w:lang w:val="en-GB"/>
              </w:rPr>
              <w:t>0.0412</w:t>
            </w:r>
          </w:p>
        </w:tc>
      </w:tr>
    </w:tbl>
    <w:p w:rsidR="00F96FB1" w:rsidRPr="0021740F" w:rsidRDefault="00F96FB1">
      <w:pPr>
        <w:pStyle w:val="Corpsdetexte"/>
        <w:spacing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line="240" w:lineRule="auto"/>
        <w:rPr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1</w:t>
      </w:r>
      <w:r w:rsidRPr="0021740F">
        <w:rPr>
          <w:noProof/>
          <w:lang w:val="en-GB"/>
        </w:rPr>
        <w:t xml:space="preserve">: </w:t>
      </w:r>
    </w:p>
    <w:p w:rsidR="003E22DC" w:rsidRPr="0021740F" w:rsidRDefault="003E22DC">
      <w:pPr>
        <w:pStyle w:val="Corpsdetexte"/>
        <w:spacing w:before="0" w:line="240" w:lineRule="auto"/>
        <w:rPr>
          <w:rFonts w:cs="Arial"/>
          <w:lang w:val="en-GB"/>
        </w:rPr>
      </w:pPr>
    </w:p>
    <w:p w:rsidR="004861AD" w:rsidRPr="0021740F" w:rsidRDefault="00272C78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rFonts w:cs="Arial"/>
          <w:lang w:val="en-GB"/>
        </w:rPr>
        <w:t>After copying the table on an Excel sheet, make a graph presenting the concentrations versus time.</w:t>
      </w:r>
      <w:r w:rsidRPr="0021740F">
        <w:rPr>
          <w:noProof/>
          <w:lang w:val="en-GB"/>
        </w:rPr>
        <w:t xml:space="preserve"> By changing the scale of the Y-axis, you can display the graph in arithmetic or logarithmic scale.</w:t>
      </w:r>
    </w:p>
    <w:p w:rsidR="00DA77BF" w:rsidRPr="0021740F" w:rsidRDefault="00DA77BF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72C78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>Give</w:t>
      </w:r>
      <w:r w:rsidR="0024103F" w:rsidRPr="0021740F">
        <w:rPr>
          <w:noProof/>
          <w:lang w:val="en-GB"/>
        </w:rPr>
        <w:t xml:space="preserve"> the equation of the curve: </w:t>
      </w:r>
      <w:r w:rsidR="0024103F" w:rsidRPr="0021740F">
        <w:rPr>
          <w:b/>
          <w:noProof/>
          <w:color w:val="4BACC6"/>
          <w:lang w:val="en-GB"/>
        </w:rPr>
        <w:t xml:space="preserve">C(t) = </w:t>
      </w:r>
    </w:p>
    <w:p w:rsidR="00F96FB1" w:rsidRPr="0021740F" w:rsidRDefault="00F96FB1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2</w:t>
      </w:r>
      <w:r w:rsidRPr="0021740F">
        <w:rPr>
          <w:noProof/>
          <w:highlight w:val="lightGray"/>
          <w:lang w:val="en-GB"/>
        </w:rPr>
        <w:t xml:space="preserve">: </w:t>
      </w:r>
      <w:r w:rsidR="00B50421" w:rsidRPr="0021740F">
        <w:rPr>
          <w:b/>
          <w:noProof/>
          <w:highlight w:val="lightGray"/>
          <w:lang w:val="en-GB"/>
        </w:rPr>
        <w:t>Calculation of the area under the curve (AUC)</w:t>
      </w:r>
    </w:p>
    <w:p w:rsidR="00C72227" w:rsidRPr="0021740F" w:rsidRDefault="00C72227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Calculate the area under the curve, </w:t>
      </w:r>
      <w:r w:rsidR="00272C78" w:rsidRPr="0021740F">
        <w:rPr>
          <w:noProof/>
          <w:u w:val="single"/>
          <w:lang w:val="en-GB"/>
        </w:rPr>
        <w:t>and provide the</w:t>
      </w:r>
      <w:r w:rsidRPr="0021740F">
        <w:rPr>
          <w:noProof/>
          <w:u w:val="single"/>
          <w:lang w:val="en-GB"/>
        </w:rPr>
        <w:t xml:space="preserve"> units</w:t>
      </w:r>
      <w:r w:rsidR="00272C78" w:rsidRPr="0021740F">
        <w:rPr>
          <w:noProof/>
          <w:u w:val="single"/>
          <w:lang w:val="en-GB"/>
        </w:rPr>
        <w:t xml:space="preserve"> of AUC</w:t>
      </w:r>
    </w:p>
    <w:p w:rsidR="00C72227" w:rsidRPr="0021740F" w:rsidRDefault="00C72227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ind w:firstLine="708"/>
        <w:rPr>
          <w:noProof/>
          <w:lang w:val="en-GB"/>
        </w:rPr>
      </w:pPr>
      <w:r w:rsidRPr="0021740F">
        <w:rPr>
          <w:noProof/>
          <w:lang w:val="en-GB"/>
        </w:rPr>
        <w:t xml:space="preserve">a) </w:t>
      </w:r>
      <w:r w:rsidR="000E7A30" w:rsidRPr="0021740F">
        <w:rPr>
          <w:noProof/>
          <w:lang w:val="en-GB"/>
        </w:rPr>
        <w:t xml:space="preserve">between t=1min and the last sampling time </w:t>
      </w:r>
      <w:r w:rsidR="00C72227" w:rsidRPr="0021740F">
        <w:rPr>
          <w:noProof/>
          <w:lang w:val="en-GB"/>
        </w:rPr>
        <w:t xml:space="preserve">(tlast) </w:t>
      </w:r>
      <w:r w:rsidRPr="0021740F">
        <w:rPr>
          <w:noProof/>
          <w:lang w:val="en-GB"/>
        </w:rPr>
        <w:t xml:space="preserve">by the trapezoidal method: </w:t>
      </w:r>
      <w:r w:rsidRPr="0021740F">
        <w:rPr>
          <w:b/>
          <w:noProof/>
          <w:color w:val="4BACC6"/>
          <w:lang w:val="en-GB"/>
        </w:rPr>
        <w:t xml:space="preserve">AUC1-last </w:t>
      </w:r>
      <w:r w:rsidRPr="0021740F">
        <w:rPr>
          <w:rFonts w:cs="Arial"/>
          <w:b/>
          <w:noProof/>
          <w:color w:val="4BACC6"/>
          <w:lang w:val="en-GB"/>
        </w:rPr>
        <w:t xml:space="preserve">= </w:t>
      </w:r>
    </w:p>
    <w:p w:rsidR="004861AD" w:rsidRPr="0021740F" w:rsidRDefault="0024103F">
      <w:pPr>
        <w:pStyle w:val="Titre2"/>
        <w:spacing w:line="240" w:lineRule="auto"/>
        <w:rPr>
          <w:rFonts w:cs="Arial"/>
          <w:sz w:val="18"/>
          <w:szCs w:val="18"/>
          <w:lang w:val="en-GB"/>
        </w:rPr>
      </w:pPr>
      <w:r w:rsidRPr="0021740F">
        <w:rPr>
          <w:rFonts w:cs="Arial"/>
          <w:noProof/>
          <w:sz w:val="18"/>
          <w:szCs w:val="18"/>
          <w:lang w:val="en-GB"/>
        </w:rPr>
        <w:t xml:space="preserve">Calculation </w:t>
      </w:r>
      <w:r w:rsidR="00272C78" w:rsidRPr="0021740F">
        <w:rPr>
          <w:rFonts w:cs="Arial"/>
          <w:noProof/>
          <w:sz w:val="18"/>
          <w:szCs w:val="18"/>
          <w:lang w:val="en-GB"/>
        </w:rPr>
        <w:t xml:space="preserve">using </w:t>
      </w:r>
      <w:r w:rsidRPr="0021740F">
        <w:rPr>
          <w:rFonts w:cs="Arial"/>
          <w:noProof/>
          <w:sz w:val="18"/>
          <w:szCs w:val="18"/>
          <w:lang w:val="en-GB"/>
        </w:rPr>
        <w:t>the "trapezoidal rule".</w:t>
      </w:r>
    </w:p>
    <w:p w:rsidR="004861AD" w:rsidRPr="0021740F" w:rsidRDefault="0024103F">
      <w:pPr>
        <w:spacing w:line="240" w:lineRule="auto"/>
        <w:rPr>
          <w:rFonts w:cs="Arial"/>
          <w:noProof/>
          <w:sz w:val="18"/>
          <w:szCs w:val="18"/>
          <w:lang w:val="en-GB"/>
        </w:rPr>
      </w:pPr>
      <w:r w:rsidRPr="0021740F">
        <w:rPr>
          <w:rFonts w:cs="Arial"/>
          <w:noProof/>
          <w:sz w:val="18"/>
          <w:szCs w:val="18"/>
          <w:lang w:val="en-GB"/>
        </w:rPr>
        <w:t>The AUC between two concentrations is calculated using the following equation:</w:t>
      </w:r>
    </w:p>
    <w:p w:rsidR="00C72227" w:rsidRPr="0021740F" w:rsidRDefault="00C72227" w:rsidP="00FB7527">
      <w:pPr>
        <w:pStyle w:val="Corpsdetexte"/>
        <w:spacing w:before="0" w:line="240" w:lineRule="auto"/>
        <w:rPr>
          <w:noProof/>
          <w:lang w:val="en-GB"/>
        </w:rPr>
      </w:pPr>
    </w:p>
    <w:p w:rsidR="00C72227" w:rsidRPr="0021740F" w:rsidRDefault="00C72227" w:rsidP="00DA77BF">
      <w:pPr>
        <w:pStyle w:val="Corpsdetexte"/>
        <w:spacing w:before="0" w:line="240" w:lineRule="auto"/>
        <w:ind w:firstLine="708"/>
        <w:rPr>
          <w:noProof/>
          <w:lang w:val="en-GB"/>
        </w:rPr>
      </w:pPr>
    </w:p>
    <w:p w:rsidR="00C72227" w:rsidRPr="0021740F" w:rsidRDefault="00A34877" w:rsidP="00DA77BF">
      <w:pPr>
        <w:pStyle w:val="Corpsdetexte"/>
        <w:spacing w:before="0" w:line="240" w:lineRule="auto"/>
        <w:ind w:firstLine="708"/>
        <w:rPr>
          <w:b/>
          <w:noProof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AUC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1-t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mean over t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1-t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lang w:val="en-GB"/>
            </w:rPr>
            <m:t xml:space="preserve"> x (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lang w:val="en-GB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en-GB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lang w:val="en-GB"/>
            </w:rPr>
            <m:t>)</m:t>
          </m:r>
        </m:oMath>
      </m:oMathPara>
    </w:p>
    <w:p w:rsidR="00C72227" w:rsidRPr="0021740F" w:rsidRDefault="00C72227" w:rsidP="00DA77BF">
      <w:pPr>
        <w:pStyle w:val="Corpsdetexte"/>
        <w:spacing w:before="0" w:line="240" w:lineRule="auto"/>
        <w:ind w:firstLine="708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ind w:firstLine="708"/>
        <w:rPr>
          <w:noProof/>
          <w:lang w:val="en-GB"/>
        </w:rPr>
      </w:pPr>
      <w:r w:rsidRPr="0021740F">
        <w:rPr>
          <w:noProof/>
          <w:lang w:val="en-GB"/>
        </w:rPr>
        <w:t xml:space="preserve">b) </w:t>
      </w:r>
      <w:r w:rsidR="000E7A30" w:rsidRPr="0021740F">
        <w:rPr>
          <w:noProof/>
          <w:lang w:val="en-GB"/>
        </w:rPr>
        <w:t xml:space="preserve">between t=tlast </w:t>
      </w:r>
      <w:r w:rsidR="00C72227" w:rsidRPr="0021740F">
        <w:rPr>
          <w:noProof/>
          <w:lang w:val="en-GB"/>
        </w:rPr>
        <w:t>and infinity</w:t>
      </w:r>
      <w:r w:rsidRPr="0021740F">
        <w:rPr>
          <w:noProof/>
          <w:lang w:val="en-GB"/>
        </w:rPr>
        <w:t xml:space="preserve">: </w:t>
      </w:r>
      <w:r w:rsidRPr="0021740F">
        <w:rPr>
          <w:b/>
          <w:noProof/>
          <w:color w:val="4BACC6"/>
          <w:lang w:val="en-GB"/>
        </w:rPr>
        <w:t xml:space="preserve">AUCtlast-∞ </w:t>
      </w:r>
      <w:r w:rsidRPr="0021740F">
        <w:rPr>
          <w:rFonts w:cs="Arial"/>
          <w:b/>
          <w:noProof/>
          <w:color w:val="4BACC6"/>
          <w:lang w:val="en-GB"/>
        </w:rPr>
        <w:t xml:space="preserve">= </w:t>
      </w:r>
    </w:p>
    <w:p w:rsidR="004861AD" w:rsidRPr="0021740F" w:rsidRDefault="00822A56">
      <w:pPr>
        <w:pStyle w:val="Corpsdetexte"/>
        <w:spacing w:line="240" w:lineRule="auto"/>
        <w:ind w:left="360"/>
        <w:rPr>
          <w:b/>
          <w:i/>
          <w:noProof/>
          <w:sz w:val="18"/>
          <w:lang w:val="en-GB"/>
        </w:rPr>
      </w:pPr>
      <w:r w:rsidRPr="0021740F">
        <w:rPr>
          <w:b/>
          <w:i/>
          <w:noProof/>
          <w:sz w:val="18"/>
          <w:lang w:val="en-GB"/>
        </w:rPr>
        <w:t xml:space="preserve">Help </w:t>
      </w:r>
      <w:r w:rsidR="0021740F" w:rsidRPr="0021740F">
        <w:rPr>
          <w:b/>
          <w:i/>
          <w:noProof/>
          <w:sz w:val="18"/>
          <w:lang w:val="en-GB"/>
        </w:rPr>
        <w:t>for</w:t>
      </w:r>
      <w:r w:rsidRPr="0021740F">
        <w:rPr>
          <w:b/>
          <w:i/>
          <w:noProof/>
          <w:sz w:val="18"/>
          <w:lang w:val="en-GB"/>
        </w:rPr>
        <w:t xml:space="preserve"> e</w:t>
      </w:r>
      <w:r w:rsidR="0024103F" w:rsidRPr="0021740F">
        <w:rPr>
          <w:b/>
          <w:i/>
          <w:noProof/>
          <w:sz w:val="18"/>
          <w:lang w:val="en-GB"/>
        </w:rPr>
        <w:t>xtrapolation to infinity</w:t>
      </w:r>
    </w:p>
    <w:p w:rsidR="004861AD" w:rsidRPr="0021740F" w:rsidRDefault="0024103F">
      <w:pPr>
        <w:pStyle w:val="Corpsdetexte"/>
        <w:spacing w:line="240" w:lineRule="auto"/>
        <w:rPr>
          <w:i/>
          <w:noProof/>
          <w:sz w:val="18"/>
          <w:lang w:val="en-GB"/>
        </w:rPr>
      </w:pPr>
      <w:r w:rsidRPr="0021740F">
        <w:rPr>
          <w:i/>
          <w:noProof/>
          <w:sz w:val="18"/>
          <w:lang w:val="en-GB"/>
        </w:rPr>
        <w:t xml:space="preserve">The extrapolation is performed by mathematical integration of the curve between the last measured concentration </w:t>
      </w:r>
      <w:r w:rsidR="00822A56" w:rsidRPr="0021740F">
        <w:rPr>
          <w:i/>
          <w:noProof/>
          <w:sz w:val="18"/>
          <w:lang w:val="en-GB"/>
        </w:rPr>
        <w:t xml:space="preserve">(Clast) </w:t>
      </w:r>
      <w:r w:rsidRPr="0021740F">
        <w:rPr>
          <w:i/>
          <w:noProof/>
          <w:sz w:val="18"/>
          <w:lang w:val="en-GB"/>
        </w:rPr>
        <w:t>and infinity:</w:t>
      </w:r>
    </w:p>
    <w:p w:rsidR="00DA77BF" w:rsidRPr="0021740F" w:rsidRDefault="00DA77BF" w:rsidP="00DA77BF">
      <w:pPr>
        <w:pStyle w:val="Corpsdetexte"/>
        <w:spacing w:line="240" w:lineRule="auto"/>
        <w:jc w:val="center"/>
        <w:rPr>
          <w:i/>
          <w:noProof/>
          <w:sz w:val="18"/>
          <w:lang w:val="en-GB"/>
        </w:rPr>
      </w:pPr>
      <w:r w:rsidRPr="0021740F">
        <w:rPr>
          <w:i/>
          <w:noProof/>
          <w:position w:val="-24"/>
          <w:sz w:val="18"/>
          <w:lang w:val="en-GB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26.4pt" o:ole="" fillcolor="window">
            <v:imagedata r:id="rId7" o:title=""/>
          </v:shape>
          <o:OLEObject Type="Embed" ProgID="Equation.3" ShapeID="_x0000_i1025" DrawAspect="Content" ObjectID="_1691403745" r:id="rId8"/>
        </w:object>
      </w:r>
    </w:p>
    <w:p w:rsidR="004861AD" w:rsidRPr="0021740F" w:rsidRDefault="0024103F">
      <w:pPr>
        <w:pStyle w:val="Corpsdetexte"/>
        <w:spacing w:line="240" w:lineRule="auto"/>
        <w:rPr>
          <w:i/>
          <w:noProof/>
          <w:sz w:val="18"/>
          <w:lang w:val="en-GB"/>
        </w:rPr>
      </w:pPr>
      <w:r w:rsidRPr="0021740F">
        <w:rPr>
          <w:i/>
          <w:noProof/>
          <w:sz w:val="18"/>
          <w:lang w:val="en-GB"/>
        </w:rPr>
        <w:t xml:space="preserve">with </w:t>
      </w:r>
      <w:r w:rsidRPr="0021740F">
        <w:rPr>
          <w:i/>
          <w:iCs/>
          <w:noProof/>
          <w:sz w:val="18"/>
          <w:lang w:val="en-GB"/>
        </w:rPr>
        <w:t>Clast</w:t>
      </w:r>
      <w:r w:rsidRPr="0021740F">
        <w:rPr>
          <w:i/>
          <w:noProof/>
          <w:sz w:val="18"/>
          <w:lang w:val="en-GB"/>
        </w:rPr>
        <w:t>, the last measured concentration</w:t>
      </w:r>
      <w:r w:rsidR="00822A56" w:rsidRPr="0021740F">
        <w:rPr>
          <w:i/>
          <w:noProof/>
          <w:sz w:val="18"/>
          <w:lang w:val="en-GB"/>
        </w:rPr>
        <w:t>, and</w:t>
      </w:r>
      <w:r w:rsidRPr="0021740F">
        <w:rPr>
          <w:i/>
          <w:noProof/>
          <w:sz w:val="18"/>
          <w:lang w:val="en-GB"/>
        </w:rPr>
        <w:t xml:space="preserve"> </w:t>
      </w:r>
      <w:r w:rsidR="00822A56" w:rsidRPr="0021740F">
        <w:rPr>
          <w:i/>
          <w:noProof/>
          <w:sz w:val="18"/>
          <w:lang w:val="en-GB"/>
        </w:rPr>
        <w:t>lambda (</w:t>
      </w:r>
      <w:r w:rsidR="00822A56" w:rsidRPr="0021740F">
        <w:rPr>
          <w:rFonts w:ascii="Symbol" w:hAnsi="Symbol"/>
          <w:i/>
          <w:noProof/>
          <w:sz w:val="18"/>
          <w:lang w:val="en-GB"/>
        </w:rPr>
        <w:t></w:t>
      </w:r>
      <w:r w:rsidR="00822A56" w:rsidRPr="0021740F">
        <w:rPr>
          <w:i/>
          <w:noProof/>
          <w:sz w:val="18"/>
          <w:lang w:val="en-GB"/>
        </w:rPr>
        <w:t xml:space="preserve">), </w:t>
      </w:r>
      <w:r w:rsidRPr="0021740F">
        <w:rPr>
          <w:i/>
          <w:noProof/>
          <w:sz w:val="18"/>
          <w:lang w:val="en-GB"/>
        </w:rPr>
        <w:t xml:space="preserve">the slope. </w:t>
      </w:r>
    </w:p>
    <w:p w:rsidR="000E7A30" w:rsidRPr="0021740F" w:rsidRDefault="000E7A30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ind w:firstLine="708"/>
        <w:rPr>
          <w:noProof/>
          <w:lang w:val="en-GB"/>
        </w:rPr>
      </w:pPr>
      <w:r w:rsidRPr="0021740F">
        <w:rPr>
          <w:noProof/>
          <w:lang w:val="en-GB"/>
        </w:rPr>
        <w:t xml:space="preserve">c) between t=1 min and infinity: </w:t>
      </w:r>
      <w:r w:rsidRPr="00DF5223">
        <w:rPr>
          <w:b/>
          <w:noProof/>
          <w:color w:val="4BACC6"/>
          <w:sz w:val="32"/>
          <w:highlight w:val="yellow"/>
          <w:lang w:val="en-GB"/>
        </w:rPr>
        <w:t xml:space="preserve">AUC1-∞ </w:t>
      </w:r>
      <w:r w:rsidRPr="00DF5223">
        <w:rPr>
          <w:rFonts w:cs="Arial"/>
          <w:b/>
          <w:noProof/>
          <w:color w:val="4BACC6"/>
          <w:sz w:val="32"/>
          <w:highlight w:val="yellow"/>
          <w:lang w:val="en-GB"/>
        </w:rPr>
        <w:t xml:space="preserve">= </w:t>
      </w:r>
      <w:r w:rsidR="00DF5223" w:rsidRPr="00DF5223">
        <w:rPr>
          <w:rFonts w:cs="Arial"/>
          <w:b/>
          <w:noProof/>
          <w:color w:val="4BACC6"/>
          <w:sz w:val="32"/>
          <w:highlight w:val="yellow"/>
          <w:lang w:val="en-GB"/>
        </w:rPr>
        <w:t>768</w:t>
      </w:r>
    </w:p>
    <w:p w:rsidR="00C72227" w:rsidRPr="0021740F" w:rsidRDefault="00C72227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822A56">
      <w:pPr>
        <w:pStyle w:val="Corpsdetexte"/>
        <w:spacing w:before="0" w:line="240" w:lineRule="auto"/>
        <w:rPr>
          <w:noProof/>
          <w:u w:val="single"/>
          <w:lang w:val="en-GB"/>
        </w:rPr>
      </w:pPr>
      <w:r w:rsidRPr="0021740F">
        <w:rPr>
          <w:noProof/>
          <w:u w:val="single"/>
          <w:lang w:val="en-GB"/>
        </w:rPr>
        <w:t>And don't forget the units.</w:t>
      </w:r>
    </w:p>
    <w:p w:rsidR="004861AD" w:rsidRPr="0021740F" w:rsidRDefault="0024103F">
      <w:pPr>
        <w:pStyle w:val="Corpsdetexte"/>
        <w:spacing w:before="0" w:line="240" w:lineRule="auto"/>
        <w:rPr>
          <w:noProof/>
          <w:u w:val="single"/>
          <w:lang w:val="en-GB"/>
        </w:rPr>
      </w:pPr>
      <w:r w:rsidRPr="0021740F">
        <w:rPr>
          <w:noProof/>
          <w:u w:val="single"/>
          <w:lang w:val="en-GB"/>
        </w:rPr>
        <w:t xml:space="preserve">Very important for the following questions: </w:t>
      </w:r>
      <w:r w:rsidR="00822A56" w:rsidRPr="0021740F">
        <w:rPr>
          <w:noProof/>
          <w:u w:val="single"/>
          <w:lang w:val="en-GB"/>
        </w:rPr>
        <w:t xml:space="preserve">we need </w:t>
      </w:r>
      <w:r w:rsidRPr="0021740F">
        <w:rPr>
          <w:noProof/>
          <w:u w:val="single"/>
          <w:lang w:val="en-GB"/>
        </w:rPr>
        <w:t>the uni</w:t>
      </w:r>
      <w:r w:rsidR="00822A56" w:rsidRPr="0021740F">
        <w:rPr>
          <w:noProof/>
          <w:u w:val="single"/>
          <w:lang w:val="en-GB"/>
        </w:rPr>
        <w:t>ts of the calculated parameters.</w:t>
      </w:r>
    </w:p>
    <w:p w:rsidR="00C72227" w:rsidRPr="0021740F" w:rsidRDefault="00C72227" w:rsidP="00DA77BF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3</w:t>
      </w:r>
      <w:r w:rsidRPr="0021740F">
        <w:rPr>
          <w:noProof/>
          <w:highlight w:val="lightGray"/>
          <w:lang w:val="en-GB"/>
        </w:rPr>
        <w:t xml:space="preserve">: </w:t>
      </w:r>
      <w:r w:rsidR="00822A56" w:rsidRPr="0021740F">
        <w:rPr>
          <w:b/>
          <w:noProof/>
          <w:highlight w:val="lightGray"/>
          <w:lang w:val="en-GB"/>
        </w:rPr>
        <w:t>Body</w:t>
      </w:r>
      <w:r w:rsidR="00B50421" w:rsidRPr="0021740F">
        <w:rPr>
          <w:b/>
          <w:noProof/>
          <w:highlight w:val="lightGray"/>
          <w:lang w:val="en-GB"/>
        </w:rPr>
        <w:t xml:space="preserve"> </w:t>
      </w:r>
      <w:r w:rsidR="00812BBD" w:rsidRPr="0021740F">
        <w:rPr>
          <w:b/>
          <w:noProof/>
          <w:highlight w:val="lightGray"/>
          <w:lang w:val="en-GB"/>
        </w:rPr>
        <w:t>clearance</w:t>
      </w:r>
    </w:p>
    <w:p w:rsidR="003E22DC" w:rsidRPr="0021740F" w:rsidRDefault="003E22DC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noProof/>
          <w:lang w:val="en-GB"/>
        </w:rPr>
        <w:t xml:space="preserve">Calculate the plasma </w:t>
      </w:r>
      <w:r w:rsidR="00F96FB1" w:rsidRPr="0021740F">
        <w:rPr>
          <w:noProof/>
          <w:lang w:val="en-GB"/>
        </w:rPr>
        <w:t>clearance</w:t>
      </w:r>
      <w:r w:rsidRPr="0021740F">
        <w:rPr>
          <w:noProof/>
          <w:lang w:val="en-GB"/>
        </w:rPr>
        <w:t xml:space="preserve">. </w:t>
      </w:r>
      <w:r w:rsidR="00DA77BF" w:rsidRPr="0021740F">
        <w:rPr>
          <w:b/>
          <w:noProof/>
          <w:color w:val="4BACC6"/>
          <w:lang w:val="en-GB"/>
        </w:rPr>
        <w:t xml:space="preserve">Cltot = </w:t>
      </w:r>
    </w:p>
    <w:p w:rsidR="004861AD" w:rsidRPr="0021740F" w:rsidRDefault="0024103F">
      <w:pPr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How does this </w:t>
      </w:r>
      <w:r w:rsidR="00812BBD" w:rsidRPr="0021740F">
        <w:rPr>
          <w:noProof/>
          <w:lang w:val="en-GB"/>
        </w:rPr>
        <w:t xml:space="preserve">clearance value </w:t>
      </w:r>
      <w:r w:rsidRPr="0021740F">
        <w:rPr>
          <w:noProof/>
          <w:lang w:val="en-GB"/>
        </w:rPr>
        <w:t xml:space="preserve">relate to </w:t>
      </w:r>
      <w:r w:rsidR="00632617" w:rsidRPr="0021740F">
        <w:rPr>
          <w:noProof/>
          <w:lang w:val="en-GB"/>
        </w:rPr>
        <w:t>the maxim</w:t>
      </w:r>
      <w:r w:rsidR="003E22DC" w:rsidRPr="0021740F">
        <w:rPr>
          <w:noProof/>
          <w:lang w:val="en-GB"/>
        </w:rPr>
        <w:t>al</w:t>
      </w:r>
      <w:r w:rsidR="00632617" w:rsidRPr="0021740F">
        <w:rPr>
          <w:noProof/>
          <w:lang w:val="en-GB"/>
        </w:rPr>
        <w:t xml:space="preserve"> capacity of </w:t>
      </w:r>
      <w:r w:rsidR="003E22DC" w:rsidRPr="0021740F">
        <w:rPr>
          <w:noProof/>
          <w:lang w:val="en-GB"/>
        </w:rPr>
        <w:t>drug elimination</w:t>
      </w:r>
      <w:r w:rsidR="00632617" w:rsidRPr="0021740F">
        <w:rPr>
          <w:noProof/>
          <w:lang w:val="en-GB"/>
        </w:rPr>
        <w:t xml:space="preserve"> </w:t>
      </w:r>
      <w:r w:rsidRPr="0021740F">
        <w:rPr>
          <w:noProof/>
          <w:lang w:val="en-GB"/>
        </w:rPr>
        <w:t>in the dog?</w:t>
      </w:r>
    </w:p>
    <w:p w:rsidR="004861AD" w:rsidRPr="0021740F" w:rsidRDefault="0024103F">
      <w:pPr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145415</wp:posOffset>
                </wp:positionV>
                <wp:extent cx="5897880" cy="942975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1" style="position:absolute;margin-left:-2.05pt;margin-top:11.45pt;width:464.4pt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" w14:anchorId="14AAC934"/>
            </w:pict>
          </mc:Fallback>
        </mc:AlternateContent>
      </w: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DA77BF">
      <w:pPr>
        <w:spacing w:before="0" w:line="240" w:lineRule="auto"/>
        <w:rPr>
          <w:noProof/>
          <w:lang w:val="en-GB"/>
        </w:rPr>
      </w:pPr>
    </w:p>
    <w:p w:rsidR="003E22DC" w:rsidRPr="0021740F" w:rsidRDefault="0024103F">
      <w:pPr>
        <w:spacing w:before="0" w:line="240" w:lineRule="auto"/>
        <w:rPr>
          <w:b/>
          <w:noProof/>
          <w:color w:val="FF0000"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4</w:t>
      </w:r>
      <w:r w:rsidRPr="0021740F">
        <w:rPr>
          <w:noProof/>
          <w:highlight w:val="lightGray"/>
          <w:lang w:val="en-GB"/>
        </w:rPr>
        <w:t xml:space="preserve">: </w:t>
      </w:r>
      <w:r w:rsidR="003E22DC" w:rsidRPr="0021740F">
        <w:rPr>
          <w:b/>
          <w:noProof/>
          <w:highlight w:val="lightGray"/>
          <w:lang w:val="en-GB"/>
        </w:rPr>
        <w:t>Renal</w:t>
      </w:r>
      <w:r w:rsidR="00812BBD" w:rsidRPr="0021740F">
        <w:rPr>
          <w:b/>
          <w:noProof/>
          <w:highlight w:val="lightGray"/>
          <w:lang w:val="en-GB"/>
        </w:rPr>
        <w:t xml:space="preserve"> clearance</w:t>
      </w:r>
    </w:p>
    <w:p w:rsidR="003E22DC" w:rsidRPr="0021740F" w:rsidRDefault="003E22DC">
      <w:pPr>
        <w:spacing w:before="0" w:line="240" w:lineRule="auto"/>
        <w:rPr>
          <w:b/>
          <w:noProof/>
          <w:color w:val="FF0000"/>
          <w:lang w:val="en-GB"/>
        </w:rPr>
      </w:pPr>
    </w:p>
    <w:p w:rsidR="004861AD" w:rsidRPr="0021740F" w:rsidRDefault="0024103F">
      <w:pPr>
        <w:spacing w:before="0" w:line="240" w:lineRule="auto"/>
        <w:rPr>
          <w:b/>
          <w:noProof/>
          <w:color w:val="FF0000"/>
          <w:lang w:val="en-GB"/>
        </w:rPr>
      </w:pPr>
      <w:r w:rsidRPr="0021740F">
        <w:rPr>
          <w:i/>
          <w:noProof/>
          <w:lang w:val="en-GB"/>
        </w:rPr>
        <w:t xml:space="preserve">The urine was collected and the total amount of </w:t>
      </w:r>
      <w:r w:rsidR="003E22DC" w:rsidRPr="0021740F">
        <w:rPr>
          <w:i/>
          <w:noProof/>
          <w:lang w:val="en-GB"/>
        </w:rPr>
        <w:t>the drug</w:t>
      </w:r>
      <w:r w:rsidRPr="0021740F">
        <w:rPr>
          <w:i/>
          <w:noProof/>
          <w:lang w:val="en-GB"/>
        </w:rPr>
        <w:t xml:space="preserve"> eliminated in the urine was measured: 10 mg. 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noProof/>
          <w:lang w:val="en-GB"/>
        </w:rPr>
        <w:t xml:space="preserve">Calculate the renal clearance: </w:t>
      </w:r>
      <w:r w:rsidRPr="0021740F">
        <w:rPr>
          <w:b/>
          <w:noProof/>
          <w:color w:val="4BACC6"/>
          <w:lang w:val="en-GB"/>
        </w:rPr>
        <w:t xml:space="preserve">Clr= </w:t>
      </w:r>
    </w:p>
    <w:p w:rsidR="004861AD" w:rsidRPr="0021740F" w:rsidRDefault="0024103F">
      <w:pPr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75565</wp:posOffset>
                </wp:positionV>
                <wp:extent cx="5897880" cy="554355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2" style="position:absolute;margin-left:-2.05pt;margin-top:5.95pt;width:464.4pt;height:4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" w14:anchorId="6522144F"/>
            </w:pict>
          </mc:Fallback>
        </mc:AlternateContent>
      </w:r>
    </w:p>
    <w:p w:rsidR="00812BBD" w:rsidRPr="0021740F" w:rsidRDefault="00812BBD" w:rsidP="00812BBD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812BBD">
      <w:pPr>
        <w:spacing w:before="0" w:line="240" w:lineRule="auto"/>
        <w:rPr>
          <w:noProof/>
          <w:lang w:val="en-GB"/>
        </w:rPr>
      </w:pPr>
    </w:p>
    <w:p w:rsidR="00812BBD" w:rsidRPr="0021740F" w:rsidRDefault="00812BBD" w:rsidP="00812BBD">
      <w:pPr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spacing w:before="0" w:line="240" w:lineRule="auto"/>
        <w:rPr>
          <w:i/>
          <w:noProof/>
          <w:lang w:val="en-GB"/>
        </w:rPr>
      </w:pPr>
      <w:r w:rsidRPr="0021740F">
        <w:rPr>
          <w:i/>
          <w:noProof/>
          <w:lang w:val="en-GB"/>
        </w:rPr>
        <w:t xml:space="preserve">The </w:t>
      </w:r>
      <w:r w:rsidR="003E22DC" w:rsidRPr="0021740F">
        <w:rPr>
          <w:i/>
          <w:noProof/>
          <w:lang w:val="en-GB"/>
        </w:rPr>
        <w:t>drug</w:t>
      </w:r>
      <w:r w:rsidRPr="0021740F">
        <w:rPr>
          <w:i/>
          <w:noProof/>
          <w:lang w:val="en-GB"/>
        </w:rPr>
        <w:t xml:space="preserve"> is</w:t>
      </w:r>
      <w:r w:rsidR="003E22DC" w:rsidRPr="0021740F">
        <w:rPr>
          <w:i/>
          <w:noProof/>
          <w:lang w:val="en-GB"/>
        </w:rPr>
        <w:t xml:space="preserve"> at</w:t>
      </w:r>
      <w:r w:rsidRPr="0021740F">
        <w:rPr>
          <w:i/>
          <w:noProof/>
          <w:lang w:val="en-GB"/>
        </w:rPr>
        <w:t xml:space="preserve"> 84% bound to albumin. </w:t>
      </w:r>
    </w:p>
    <w:p w:rsidR="003E22DC" w:rsidRPr="0021740F" w:rsidRDefault="003E22DC">
      <w:pPr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Name the 3 biological mechanisms that may be involved in </w:t>
      </w:r>
      <w:r w:rsidR="00237AEE" w:rsidRPr="0021740F">
        <w:rPr>
          <w:noProof/>
          <w:lang w:val="en-GB"/>
        </w:rPr>
        <w:t xml:space="preserve">the urinary excretion of the </w:t>
      </w:r>
      <w:r w:rsidR="003E22DC" w:rsidRPr="0021740F">
        <w:rPr>
          <w:noProof/>
          <w:lang w:val="en-GB"/>
        </w:rPr>
        <w:t>drug</w:t>
      </w:r>
      <w:r w:rsidRPr="0021740F">
        <w:rPr>
          <w:noProof/>
          <w:lang w:val="en-GB"/>
        </w:rPr>
        <w:t>. Determine which mechanism(s) is (are) predominantly involved in the renal clearance of this antibiotic.</w:t>
      </w:r>
    </w:p>
    <w:p w:rsidR="004861AD" w:rsidRPr="0021740F" w:rsidRDefault="0024103F">
      <w:pPr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167005</wp:posOffset>
                </wp:positionV>
                <wp:extent cx="5897880" cy="942975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3" style="position:absolute;margin-left:-5.35pt;margin-top:13.15pt;width:464.4pt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" w14:anchorId="5372AA6F"/>
            </w:pict>
          </mc:Fallback>
        </mc:AlternateContent>
      </w:r>
    </w:p>
    <w:p w:rsidR="00237AEE" w:rsidRPr="0021740F" w:rsidRDefault="00237AEE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812BBD" w:rsidRPr="0021740F" w:rsidRDefault="00812BBD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812BBD" w:rsidRPr="0021740F" w:rsidRDefault="00812BBD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812BBD" w:rsidRPr="0021740F" w:rsidRDefault="00812BBD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812BBD" w:rsidRPr="0021740F" w:rsidRDefault="00812BBD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236AFA" w:rsidRDefault="00236AFA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861AD" w:rsidRPr="0021740F" w:rsidRDefault="0024103F">
      <w:pPr>
        <w:pStyle w:val="Retraitcorpsdetexte3"/>
        <w:spacing w:line="240" w:lineRule="auto"/>
        <w:ind w:left="0"/>
        <w:rPr>
          <w:noProof/>
          <w:lang w:val="en-GB"/>
        </w:rPr>
      </w:pPr>
      <w:r w:rsidRPr="0021740F">
        <w:rPr>
          <w:noProof/>
          <w:lang w:val="en-GB"/>
        </w:rPr>
        <w:lastRenderedPageBreak/>
        <w:t>What do you think about the dose</w:t>
      </w:r>
      <w:r w:rsidR="003E22DC" w:rsidRPr="0021740F">
        <w:rPr>
          <w:noProof/>
          <w:lang w:val="en-GB"/>
        </w:rPr>
        <w:t xml:space="preserve"> required</w:t>
      </w:r>
      <w:r w:rsidRPr="0021740F">
        <w:rPr>
          <w:noProof/>
          <w:lang w:val="en-GB"/>
        </w:rPr>
        <w:t xml:space="preserve"> for a dog with renal failure?</w:t>
      </w:r>
    </w:p>
    <w:p w:rsidR="004861AD" w:rsidRPr="0021740F" w:rsidRDefault="0024103F">
      <w:pPr>
        <w:pStyle w:val="Retraitcorpsdetexte3"/>
        <w:spacing w:line="240" w:lineRule="auto"/>
        <w:ind w:left="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83820</wp:posOffset>
                </wp:positionV>
                <wp:extent cx="5897880" cy="581025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4" style="position:absolute;margin-left:-5.35pt;margin-top:6.6pt;width:464.4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" w14:anchorId="1AA2B9BC"/>
            </w:pict>
          </mc:Fallback>
        </mc:AlternateContent>
      </w:r>
    </w:p>
    <w:p w:rsidR="004E0E48" w:rsidRPr="0021740F" w:rsidRDefault="004E0E48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E0E48" w:rsidRPr="0021740F" w:rsidRDefault="004E0E48" w:rsidP="00237AEE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236AFA" w:rsidRDefault="00236AFA">
      <w:pPr>
        <w:pStyle w:val="Corpsdetexte"/>
        <w:spacing w:before="0" w:line="240" w:lineRule="auto"/>
        <w:rPr>
          <w:noProof/>
          <w:highlight w:val="lightGray"/>
          <w:u w:val="single"/>
          <w:lang w:val="en-GB"/>
        </w:rPr>
      </w:pPr>
    </w:p>
    <w:p w:rsidR="004861AD" w:rsidRPr="0021740F" w:rsidRDefault="00F96FB1">
      <w:pPr>
        <w:pStyle w:val="Corpsdetexte"/>
        <w:spacing w:before="0" w:line="240" w:lineRule="auto"/>
        <w:rPr>
          <w:b/>
          <w:noProof/>
          <w:color w:val="FF0000"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5</w:t>
      </w:r>
      <w:r w:rsidRPr="0021740F">
        <w:rPr>
          <w:noProof/>
          <w:highlight w:val="lightGray"/>
          <w:lang w:val="en-GB"/>
        </w:rPr>
        <w:t xml:space="preserve">: </w:t>
      </w:r>
      <w:r w:rsidR="003E22DC" w:rsidRPr="0021740F">
        <w:rPr>
          <w:b/>
          <w:noProof/>
          <w:highlight w:val="lightGray"/>
          <w:lang w:val="en-GB"/>
        </w:rPr>
        <w:t>Hepatic</w:t>
      </w:r>
      <w:r w:rsidR="00B50421" w:rsidRPr="0021740F">
        <w:rPr>
          <w:b/>
          <w:noProof/>
          <w:highlight w:val="lightGray"/>
          <w:lang w:val="en-GB"/>
        </w:rPr>
        <w:t xml:space="preserve"> </w:t>
      </w:r>
      <w:r w:rsidR="00812BBD" w:rsidRPr="0021740F">
        <w:rPr>
          <w:b/>
          <w:noProof/>
          <w:highlight w:val="lightGray"/>
          <w:lang w:val="en-GB"/>
        </w:rPr>
        <w:t>clearance</w:t>
      </w:r>
    </w:p>
    <w:p w:rsidR="003010AA" w:rsidRPr="0021740F" w:rsidRDefault="003010AA">
      <w:pPr>
        <w:pStyle w:val="Corpsdetexte"/>
        <w:spacing w:before="0" w:line="240" w:lineRule="auto"/>
        <w:rPr>
          <w:i/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i/>
          <w:noProof/>
          <w:lang w:val="en-GB"/>
        </w:rPr>
      </w:pPr>
      <w:r w:rsidRPr="0021740F">
        <w:rPr>
          <w:i/>
          <w:noProof/>
          <w:lang w:val="en-GB"/>
        </w:rPr>
        <w:t xml:space="preserve">It is assumed </w:t>
      </w:r>
      <w:r w:rsidR="00237AEE" w:rsidRPr="0021740F">
        <w:rPr>
          <w:i/>
          <w:noProof/>
          <w:lang w:val="en-GB"/>
        </w:rPr>
        <w:t xml:space="preserve">that the </w:t>
      </w:r>
      <w:r w:rsidR="003010AA" w:rsidRPr="0021740F">
        <w:rPr>
          <w:i/>
          <w:noProof/>
          <w:lang w:val="en-GB"/>
        </w:rPr>
        <w:t>antibiotic</w:t>
      </w:r>
      <w:r w:rsidR="00237AEE" w:rsidRPr="0021740F">
        <w:rPr>
          <w:i/>
          <w:noProof/>
          <w:lang w:val="en-GB"/>
        </w:rPr>
        <w:t xml:space="preserve"> is eliminated only by the kidneys and </w:t>
      </w:r>
      <w:r w:rsidR="003010AA" w:rsidRPr="0021740F">
        <w:rPr>
          <w:i/>
          <w:noProof/>
          <w:lang w:val="en-GB"/>
        </w:rPr>
        <w:t xml:space="preserve">the </w:t>
      </w:r>
      <w:r w:rsidR="00237AEE" w:rsidRPr="0021740F">
        <w:rPr>
          <w:i/>
          <w:noProof/>
          <w:lang w:val="en-GB"/>
        </w:rPr>
        <w:t xml:space="preserve">liver </w:t>
      </w:r>
      <w:r w:rsidR="00F96FB1" w:rsidRPr="0021740F">
        <w:rPr>
          <w:i/>
          <w:noProof/>
          <w:lang w:val="en-GB"/>
        </w:rPr>
        <w:t>(</w:t>
      </w:r>
      <w:r w:rsidR="00237AEE" w:rsidRPr="0021740F">
        <w:rPr>
          <w:i/>
          <w:noProof/>
          <w:lang w:val="en-GB"/>
        </w:rPr>
        <w:t xml:space="preserve">biotransformation into an inactive </w:t>
      </w:r>
      <w:r w:rsidR="00F96FB1" w:rsidRPr="0021740F">
        <w:rPr>
          <w:i/>
          <w:noProof/>
          <w:lang w:val="en-GB"/>
        </w:rPr>
        <w:t>metabolite):</w:t>
      </w:r>
    </w:p>
    <w:p w:rsidR="00812BBD" w:rsidRPr="0021740F" w:rsidRDefault="00812BBD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noProof/>
          <w:lang w:val="en-GB"/>
        </w:rPr>
        <w:t xml:space="preserve">Calculate the </w:t>
      </w:r>
      <w:r w:rsidR="003010AA" w:rsidRPr="0021740F">
        <w:rPr>
          <w:noProof/>
          <w:lang w:val="en-GB"/>
        </w:rPr>
        <w:t>hepatic</w:t>
      </w:r>
      <w:r w:rsidRPr="0021740F">
        <w:rPr>
          <w:noProof/>
          <w:lang w:val="en-GB"/>
        </w:rPr>
        <w:t xml:space="preserve"> clearance: </w:t>
      </w:r>
      <w:r w:rsidRPr="0021740F">
        <w:rPr>
          <w:b/>
          <w:noProof/>
          <w:color w:val="4BACC6"/>
          <w:lang w:val="en-GB"/>
        </w:rPr>
        <w:t xml:space="preserve">ClH= </w:t>
      </w:r>
    </w:p>
    <w:p w:rsidR="004861AD" w:rsidRPr="0021740F" w:rsidRDefault="0024103F">
      <w:pPr>
        <w:pStyle w:val="Corpsdetexte"/>
        <w:spacing w:before="0" w:line="240" w:lineRule="auto"/>
        <w:ind w:left="36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554355"/>
                <wp:effectExtent l="0" t="0" r="0" b="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4" style="position:absolute;margin-left:-2.05pt;margin-top:.85pt;width:464.4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" w14:anchorId="1F098BCE"/>
            </w:pict>
          </mc:Fallback>
        </mc:AlternateContent>
      </w: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4861AD" w:rsidRPr="0021740F" w:rsidRDefault="0024103F">
      <w:pPr>
        <w:pStyle w:val="Retraitcorpsdetexte3"/>
        <w:spacing w:line="240" w:lineRule="auto"/>
        <w:ind w:left="0"/>
        <w:rPr>
          <w:noProof/>
          <w:lang w:val="en-GB"/>
        </w:rPr>
      </w:pPr>
      <w:r w:rsidRPr="0021740F">
        <w:rPr>
          <w:noProof/>
          <w:lang w:val="en-GB"/>
        </w:rPr>
        <w:t xml:space="preserve">What do you think about the dose </w:t>
      </w:r>
      <w:r w:rsidR="003010AA" w:rsidRPr="0021740F">
        <w:rPr>
          <w:noProof/>
          <w:lang w:val="en-GB"/>
        </w:rPr>
        <w:t xml:space="preserve">required </w:t>
      </w:r>
      <w:r w:rsidRPr="0021740F">
        <w:rPr>
          <w:noProof/>
          <w:lang w:val="en-GB"/>
        </w:rPr>
        <w:t>for a dog with liver failure?</w:t>
      </w:r>
    </w:p>
    <w:p w:rsidR="004861AD" w:rsidRPr="0021740F" w:rsidRDefault="0024103F">
      <w:pPr>
        <w:pStyle w:val="Retraitcorpsdetexte3"/>
        <w:spacing w:line="240" w:lineRule="auto"/>
        <w:ind w:left="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83820</wp:posOffset>
                </wp:positionV>
                <wp:extent cx="5897880" cy="581025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5" style="position:absolute;margin-left:-5.35pt;margin-top:6.6pt;width:464.4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" w14:anchorId="6A32E00A"/>
            </w:pict>
          </mc:Fallback>
        </mc:AlternateContent>
      </w:r>
    </w:p>
    <w:p w:rsidR="004E0E48" w:rsidRPr="0021740F" w:rsidRDefault="004E0E48" w:rsidP="004E0E48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AD0338" w:rsidRPr="0021740F" w:rsidRDefault="00AD0338" w:rsidP="004E0E48">
      <w:pPr>
        <w:pStyle w:val="Corpsdetexte"/>
        <w:spacing w:before="0" w:line="240" w:lineRule="auto"/>
        <w:rPr>
          <w:noProof/>
          <w:lang w:val="en-GB"/>
        </w:rPr>
      </w:pPr>
    </w:p>
    <w:p w:rsidR="007B6573" w:rsidRPr="0021740F" w:rsidRDefault="007B6573" w:rsidP="004E0E48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>Question 6</w:t>
      </w:r>
      <w:r w:rsidRPr="0021740F">
        <w:rPr>
          <w:noProof/>
          <w:highlight w:val="lightGray"/>
          <w:lang w:val="en-GB"/>
        </w:rPr>
        <w:t xml:space="preserve">: </w:t>
      </w:r>
      <w:r w:rsidR="003010AA" w:rsidRPr="0021740F">
        <w:rPr>
          <w:b/>
          <w:noProof/>
          <w:highlight w:val="lightGray"/>
          <w:lang w:val="en-GB"/>
        </w:rPr>
        <w:t>Bi</w:t>
      </w:r>
      <w:r w:rsidRPr="0021740F">
        <w:rPr>
          <w:b/>
          <w:noProof/>
          <w:highlight w:val="lightGray"/>
          <w:lang w:val="en-GB"/>
        </w:rPr>
        <w:t>oavailability</w:t>
      </w:r>
      <w:r w:rsidR="00AA374C" w:rsidRPr="0021740F">
        <w:rPr>
          <w:b/>
          <w:noProof/>
          <w:highlight w:val="lightGray"/>
          <w:lang w:val="en-GB"/>
        </w:rPr>
        <w:t xml:space="preserve"> </w:t>
      </w:r>
      <w:r w:rsidR="003010AA" w:rsidRPr="0021740F">
        <w:rPr>
          <w:b/>
          <w:noProof/>
          <w:highlight w:val="lightGray"/>
          <w:lang w:val="en-GB"/>
        </w:rPr>
        <w:t>of the oral route</w:t>
      </w:r>
    </w:p>
    <w:p w:rsidR="003010AA" w:rsidRPr="0021740F" w:rsidRDefault="003010AA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3010AA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>When administered orally, w</w:t>
      </w:r>
      <w:r w:rsidR="004E0E48" w:rsidRPr="0021740F">
        <w:rPr>
          <w:noProof/>
          <w:lang w:val="en-GB"/>
        </w:rPr>
        <w:t xml:space="preserve">hat are the </w:t>
      </w:r>
      <w:r w:rsidRPr="0021740F">
        <w:rPr>
          <w:noProof/>
          <w:lang w:val="en-GB"/>
        </w:rPr>
        <w:t>3 main stages the antibiotic will go through b</w:t>
      </w:r>
      <w:r w:rsidR="00F7765A" w:rsidRPr="0021740F">
        <w:rPr>
          <w:noProof/>
          <w:lang w:val="en-GB"/>
        </w:rPr>
        <w:t>efore reaching the general circulation?</w:t>
      </w:r>
    </w:p>
    <w:p w:rsidR="004861AD" w:rsidRPr="0021740F" w:rsidRDefault="003010AA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>Can you deduce</w:t>
      </w:r>
      <w:r w:rsidR="0024103F" w:rsidRPr="0021740F">
        <w:rPr>
          <w:noProof/>
          <w:lang w:val="en-GB"/>
        </w:rPr>
        <w:t xml:space="preserve"> an expression for the oral bioavailability (</w:t>
      </w:r>
      <w:r w:rsidR="0024103F" w:rsidRPr="0021740F">
        <w:rPr>
          <w:b/>
          <w:noProof/>
          <w:color w:val="4BACC6"/>
          <w:vertAlign w:val="subscript"/>
          <w:lang w:val="en-GB"/>
        </w:rPr>
        <w:t>Foral</w:t>
      </w:r>
      <w:r w:rsidR="0024103F" w:rsidRPr="0021740F">
        <w:rPr>
          <w:noProof/>
          <w:lang w:val="en-GB"/>
        </w:rPr>
        <w:t>).</w:t>
      </w:r>
    </w:p>
    <w:p w:rsidR="004861AD" w:rsidRPr="0021740F" w:rsidRDefault="0024103F">
      <w:pPr>
        <w:pStyle w:val="Retraitcorpsdetexte3"/>
        <w:spacing w:line="240" w:lineRule="auto"/>
        <w:ind w:left="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52070</wp:posOffset>
                </wp:positionV>
                <wp:extent cx="5897880" cy="885825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6" style="position:absolute;margin-left:-4.3pt;margin-top:4.1pt;width:464.4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" w14:anchorId="3B5B1877"/>
            </w:pict>
          </mc:Fallback>
        </mc:AlternateContent>
      </w:r>
    </w:p>
    <w:p w:rsidR="004E0E48" w:rsidRPr="0021740F" w:rsidRDefault="004E0E48" w:rsidP="004E0E48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E0E48" w:rsidRPr="0021740F" w:rsidRDefault="004E0E48" w:rsidP="004E0E48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E0E48" w:rsidRPr="0021740F" w:rsidRDefault="004E0E48" w:rsidP="004E0E48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E0E48" w:rsidRPr="0021740F" w:rsidRDefault="004E0E48" w:rsidP="004E0E48">
      <w:pPr>
        <w:pStyle w:val="Retraitcorpsdetexte3"/>
        <w:spacing w:line="240" w:lineRule="auto"/>
        <w:ind w:left="0"/>
        <w:rPr>
          <w:noProof/>
          <w:lang w:val="en-GB"/>
        </w:rPr>
      </w:pPr>
    </w:p>
    <w:p w:rsidR="004861AD" w:rsidRPr="0021740F" w:rsidRDefault="003010AA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noProof/>
          <w:lang w:val="en-GB"/>
        </w:rPr>
        <w:t>Can you estimate</w:t>
      </w:r>
      <w:r w:rsidR="0024103F" w:rsidRPr="0021740F">
        <w:rPr>
          <w:noProof/>
          <w:lang w:val="en-GB"/>
        </w:rPr>
        <w:t xml:space="preserve"> </w:t>
      </w:r>
      <w:r w:rsidR="00812BBD" w:rsidRPr="0021740F">
        <w:rPr>
          <w:noProof/>
          <w:lang w:val="en-GB"/>
        </w:rPr>
        <w:t xml:space="preserve">the oral bioavailability </w:t>
      </w:r>
      <w:r w:rsidR="0024103F" w:rsidRPr="0021740F">
        <w:rPr>
          <w:noProof/>
          <w:lang w:val="en-GB"/>
        </w:rPr>
        <w:t xml:space="preserve">from </w:t>
      </w:r>
      <w:r w:rsidRPr="0021740F">
        <w:rPr>
          <w:noProof/>
          <w:lang w:val="en-GB"/>
        </w:rPr>
        <w:t xml:space="preserve">available </w:t>
      </w:r>
      <w:r w:rsidR="0024103F" w:rsidRPr="0021740F">
        <w:rPr>
          <w:noProof/>
          <w:lang w:val="en-GB"/>
        </w:rPr>
        <w:t>information</w:t>
      </w:r>
      <w:r w:rsidRPr="0021740F">
        <w:rPr>
          <w:noProof/>
          <w:lang w:val="en-GB"/>
        </w:rPr>
        <w:t>s</w:t>
      </w:r>
      <w:r w:rsidR="00D54207" w:rsidRPr="0021740F">
        <w:rPr>
          <w:noProof/>
          <w:lang w:val="en-GB"/>
        </w:rPr>
        <w:t>?</w:t>
      </w:r>
      <w:r w:rsidR="00812BBD" w:rsidRPr="0021740F">
        <w:rPr>
          <w:noProof/>
          <w:lang w:val="en-GB"/>
        </w:rPr>
        <w:t xml:space="preserve"> </w:t>
      </w:r>
      <w:r w:rsidR="00B50421" w:rsidRPr="0021740F">
        <w:rPr>
          <w:b/>
          <w:noProof/>
          <w:color w:val="4BACC6"/>
          <w:vertAlign w:val="subscript"/>
          <w:lang w:val="en-GB"/>
        </w:rPr>
        <w:t xml:space="preserve">Foral </w:t>
      </w:r>
      <w:r w:rsidR="00812BBD" w:rsidRPr="0021740F">
        <w:rPr>
          <w:b/>
          <w:noProof/>
          <w:color w:val="4BACC6"/>
          <w:lang w:val="en-GB"/>
        </w:rPr>
        <w:t xml:space="preserve">= </w:t>
      </w:r>
    </w:p>
    <w:p w:rsidR="004861AD" w:rsidRPr="0021740F" w:rsidRDefault="0024103F">
      <w:pPr>
        <w:pStyle w:val="Corpsdetexte"/>
        <w:spacing w:before="0" w:line="240" w:lineRule="auto"/>
        <w:ind w:left="36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26035</wp:posOffset>
                </wp:positionV>
                <wp:extent cx="5897880" cy="817245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5" style="position:absolute;margin-left:-2.05pt;margin-top:2.05pt;width:464.4pt;height: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" w14:anchorId="238DE934"/>
            </w:pict>
          </mc:Fallback>
        </mc:AlternateContent>
      </w: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B50421" w:rsidRPr="0021740F" w:rsidRDefault="00B50421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B50421" w:rsidRPr="0021740F" w:rsidRDefault="00B50421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4E0E48" w:rsidRPr="0021740F" w:rsidRDefault="004E0E48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4861AD" w:rsidRPr="0021740F" w:rsidRDefault="00AA374C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What could be the dose of the </w:t>
      </w:r>
      <w:r w:rsidR="00D54207" w:rsidRPr="0021740F">
        <w:rPr>
          <w:noProof/>
          <w:lang w:val="en-GB"/>
        </w:rPr>
        <w:t>antibiotic</w:t>
      </w:r>
      <w:r w:rsidR="0024103F" w:rsidRPr="0021740F">
        <w:rPr>
          <w:noProof/>
          <w:lang w:val="en-GB"/>
        </w:rPr>
        <w:t xml:space="preserve"> </w:t>
      </w:r>
      <w:r w:rsidRPr="0021740F">
        <w:rPr>
          <w:noProof/>
          <w:lang w:val="en-GB"/>
        </w:rPr>
        <w:t>if admini</w:t>
      </w:r>
      <w:r w:rsidR="00190159" w:rsidRPr="0021740F">
        <w:rPr>
          <w:noProof/>
          <w:lang w:val="en-GB"/>
        </w:rPr>
        <w:t xml:space="preserve">stered by </w:t>
      </w:r>
      <w:r w:rsidR="0024103F" w:rsidRPr="0021740F">
        <w:rPr>
          <w:noProof/>
          <w:lang w:val="en-GB"/>
        </w:rPr>
        <w:t xml:space="preserve">oral </w:t>
      </w:r>
      <w:r w:rsidR="00190159" w:rsidRPr="0021740F">
        <w:rPr>
          <w:noProof/>
          <w:lang w:val="en-GB"/>
        </w:rPr>
        <w:t>dose</w:t>
      </w:r>
      <w:r w:rsidR="00F96FB1" w:rsidRPr="0021740F">
        <w:rPr>
          <w:noProof/>
          <w:lang w:val="en-GB"/>
        </w:rPr>
        <w:t xml:space="preserve">? </w:t>
      </w:r>
      <w:r w:rsidR="0021740F" w:rsidRPr="0021740F">
        <w:rPr>
          <w:noProof/>
          <w:lang w:val="en-GB"/>
        </w:rPr>
        <w:t>Can you identify problems?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44450</wp:posOffset>
                </wp:positionV>
                <wp:extent cx="5859780" cy="521970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6" style="position:absolute;margin-left:.95pt;margin-top:3.5pt;width:461.4pt;height:4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" w14:anchorId="3702B65E"/>
            </w:pict>
          </mc:Fallback>
        </mc:AlternateContent>
      </w:r>
    </w:p>
    <w:p w:rsidR="00812BBD" w:rsidRPr="0021740F" w:rsidRDefault="00812BBD" w:rsidP="005D3D15">
      <w:pPr>
        <w:pStyle w:val="Corpsdetexte"/>
        <w:spacing w:before="0" w:line="240" w:lineRule="auto"/>
        <w:rPr>
          <w:noProof/>
          <w:lang w:val="en-GB"/>
        </w:rPr>
      </w:pPr>
    </w:p>
    <w:p w:rsidR="005D3D15" w:rsidRPr="0021740F" w:rsidRDefault="005D3D15" w:rsidP="005D3D15">
      <w:pPr>
        <w:pStyle w:val="Corpsdetexte"/>
        <w:spacing w:before="0" w:line="240" w:lineRule="auto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ind w:left="357"/>
        <w:rPr>
          <w:noProof/>
          <w:lang w:val="en-GB"/>
        </w:rPr>
      </w:pPr>
    </w:p>
    <w:p w:rsidR="00236AFA" w:rsidRDefault="00236AFA">
      <w:pPr>
        <w:pStyle w:val="Corpsdetexte"/>
        <w:spacing w:before="0" w:line="240" w:lineRule="auto"/>
        <w:rPr>
          <w:noProof/>
          <w:highlight w:val="lightGray"/>
          <w:u w:val="single"/>
          <w:lang w:val="en-GB"/>
        </w:rPr>
      </w:pPr>
    </w:p>
    <w:p w:rsidR="00236AFA" w:rsidRDefault="00236AFA">
      <w:pPr>
        <w:pStyle w:val="Corpsdetexte"/>
        <w:spacing w:before="0" w:line="240" w:lineRule="auto"/>
        <w:rPr>
          <w:noProof/>
          <w:highlight w:val="lightGray"/>
          <w:u w:val="single"/>
          <w:lang w:val="en-GB"/>
        </w:rPr>
      </w:pPr>
    </w:p>
    <w:p w:rsidR="00236AFA" w:rsidRDefault="00236AFA">
      <w:pPr>
        <w:pStyle w:val="Corpsdetexte"/>
        <w:spacing w:before="0" w:line="240" w:lineRule="auto"/>
        <w:rPr>
          <w:noProof/>
          <w:highlight w:val="lightGray"/>
          <w:u w:val="single"/>
          <w:lang w:val="en-GB"/>
        </w:rPr>
      </w:pPr>
    </w:p>
    <w:p w:rsidR="00236AFA" w:rsidRDefault="00236AFA">
      <w:pPr>
        <w:pStyle w:val="Corpsdetexte"/>
        <w:spacing w:before="0" w:line="240" w:lineRule="auto"/>
        <w:rPr>
          <w:noProof/>
          <w:highlight w:val="lightGray"/>
          <w:u w:val="single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lastRenderedPageBreak/>
        <w:t xml:space="preserve">Question </w:t>
      </w:r>
      <w:r w:rsidR="004E0E48" w:rsidRPr="0021740F">
        <w:rPr>
          <w:noProof/>
          <w:highlight w:val="lightGray"/>
          <w:u w:val="single"/>
          <w:lang w:val="en-GB"/>
        </w:rPr>
        <w:t>7</w:t>
      </w:r>
      <w:r w:rsidRPr="0021740F">
        <w:rPr>
          <w:noProof/>
          <w:highlight w:val="lightGray"/>
          <w:lang w:val="en-GB"/>
        </w:rPr>
        <w:t xml:space="preserve">: </w:t>
      </w:r>
      <w:r w:rsidR="00AA374C" w:rsidRPr="0021740F">
        <w:rPr>
          <w:noProof/>
          <w:highlight w:val="lightGray"/>
          <w:lang w:val="en-GB"/>
        </w:rPr>
        <w:t>V</w:t>
      </w:r>
      <w:r w:rsidR="00252379" w:rsidRPr="0021740F">
        <w:rPr>
          <w:b/>
          <w:noProof/>
          <w:highlight w:val="lightGray"/>
          <w:lang w:val="en-GB"/>
        </w:rPr>
        <w:t>olume of distribution</w:t>
      </w:r>
    </w:p>
    <w:p w:rsidR="00AA374C" w:rsidRPr="0021740F" w:rsidRDefault="00AA374C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Calculate the half-life (t1/2) of the </w:t>
      </w:r>
      <w:r w:rsidR="00AA374C" w:rsidRPr="0021740F">
        <w:rPr>
          <w:noProof/>
          <w:lang w:val="en-GB"/>
        </w:rPr>
        <w:t>antibiotic</w:t>
      </w:r>
      <w:r w:rsidRPr="0021740F">
        <w:rPr>
          <w:noProof/>
          <w:lang w:val="en-GB"/>
        </w:rPr>
        <w:t xml:space="preserve"> </w:t>
      </w:r>
      <w:r w:rsidR="004E0E48" w:rsidRPr="0021740F">
        <w:rPr>
          <w:noProof/>
          <w:lang w:val="en-GB"/>
        </w:rPr>
        <w:t>from the equation identified in question 1</w:t>
      </w:r>
      <w:r w:rsidRPr="0021740F">
        <w:rPr>
          <w:noProof/>
          <w:lang w:val="en-GB"/>
        </w:rPr>
        <w:t xml:space="preserve">. </w:t>
      </w:r>
      <w:r w:rsidR="00812BBD" w:rsidRPr="0021740F">
        <w:rPr>
          <w:b/>
          <w:noProof/>
          <w:color w:val="4BACC6"/>
          <w:vertAlign w:val="subscript"/>
          <w:lang w:val="en-GB"/>
        </w:rPr>
        <w:t xml:space="preserve">T1/2= </w:t>
      </w:r>
    </w:p>
    <w:p w:rsidR="004861AD" w:rsidRPr="0021740F" w:rsidRDefault="0024103F">
      <w:pPr>
        <w:pStyle w:val="Corpsdetexte"/>
        <w:spacing w:before="0" w:line="240" w:lineRule="auto"/>
        <w:ind w:left="36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433705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7" style="position:absolute;margin-left:-2.05pt;margin-top:.85pt;width:464.4pt;height:3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" w14:anchorId="64829445"/>
            </w:pict>
          </mc:Fallback>
        </mc:AlternateContent>
      </w: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F25C66" w:rsidRPr="0021740F" w:rsidRDefault="00F25C66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Calculate the volume of distribution (Vd). </w:t>
      </w:r>
      <w:r w:rsidR="0021740F" w:rsidRPr="0021740F">
        <w:rPr>
          <w:noProof/>
          <w:lang w:val="en-GB"/>
        </w:rPr>
        <w:t>Are you co</w:t>
      </w:r>
      <w:r w:rsidR="0021740F">
        <w:rPr>
          <w:noProof/>
          <w:lang w:val="en-GB"/>
        </w:rPr>
        <w:t>m</w:t>
      </w:r>
      <w:r w:rsidR="0021740F" w:rsidRPr="0021740F">
        <w:rPr>
          <w:noProof/>
          <w:lang w:val="en-GB"/>
        </w:rPr>
        <w:t xml:space="preserve">fortable with this value? </w:t>
      </w:r>
      <w:r w:rsidR="00812BBD" w:rsidRPr="0021740F">
        <w:rPr>
          <w:b/>
          <w:noProof/>
          <w:color w:val="4BACC6"/>
          <w:lang w:val="en-GB"/>
        </w:rPr>
        <w:t xml:space="preserve">Vd= </w:t>
      </w:r>
    </w:p>
    <w:p w:rsidR="004861AD" w:rsidRPr="0021740F" w:rsidRDefault="0024103F">
      <w:pPr>
        <w:pStyle w:val="Corpsdetexte"/>
        <w:spacing w:before="0" w:line="240" w:lineRule="auto"/>
        <w:ind w:left="36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5897880" cy="433705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8" style="position:absolute;margin-left:-2.05pt;margin-top:.85pt;width:464.4pt;height:3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" w14:anchorId="055F187B"/>
            </w:pict>
          </mc:Fallback>
        </mc:AlternateContent>
      </w:r>
    </w:p>
    <w:p w:rsidR="003E29A2" w:rsidRPr="0021740F" w:rsidRDefault="003E29A2" w:rsidP="00483C8E">
      <w:pPr>
        <w:pStyle w:val="Corpsdetexte"/>
        <w:spacing w:line="240" w:lineRule="auto"/>
        <w:ind w:left="360"/>
        <w:rPr>
          <w:b/>
          <w:i/>
          <w:noProof/>
          <w:sz w:val="18"/>
          <w:lang w:val="en-GB"/>
        </w:rPr>
      </w:pPr>
    </w:p>
    <w:p w:rsidR="00F25C66" w:rsidRPr="0021740F" w:rsidRDefault="00F25C66" w:rsidP="00483C8E">
      <w:pPr>
        <w:pStyle w:val="Corpsdetexte"/>
        <w:spacing w:line="240" w:lineRule="auto"/>
        <w:ind w:left="360"/>
        <w:rPr>
          <w:b/>
          <w:i/>
          <w:noProof/>
          <w:sz w:val="18"/>
          <w:lang w:val="en-GB"/>
        </w:rPr>
      </w:pPr>
    </w:p>
    <w:p w:rsidR="004861AD" w:rsidRPr="0021740F" w:rsidRDefault="0021740F">
      <w:pPr>
        <w:pStyle w:val="Corpsdetexte"/>
        <w:spacing w:line="240" w:lineRule="auto"/>
        <w:ind w:left="360"/>
        <w:rPr>
          <w:b/>
          <w:i/>
          <w:noProof/>
          <w:sz w:val="18"/>
          <w:lang w:val="en-GB"/>
        </w:rPr>
      </w:pPr>
      <w:r w:rsidRPr="0021740F">
        <w:rPr>
          <w:b/>
          <w:i/>
          <w:noProof/>
          <w:sz w:val="18"/>
          <w:lang w:val="en-GB"/>
        </w:rPr>
        <w:t>Help for c</w:t>
      </w:r>
      <w:r w:rsidR="0024103F" w:rsidRPr="0021740F">
        <w:rPr>
          <w:b/>
          <w:i/>
          <w:noProof/>
          <w:sz w:val="18"/>
          <w:lang w:val="en-GB"/>
        </w:rPr>
        <w:t>alculating the volume of distributions</w:t>
      </w:r>
    </w:p>
    <w:p w:rsidR="004861AD" w:rsidRPr="0021740F" w:rsidRDefault="0024103F">
      <w:pPr>
        <w:pStyle w:val="Corpsdetexte"/>
        <w:spacing w:line="240" w:lineRule="auto"/>
        <w:rPr>
          <w:i/>
          <w:noProof/>
          <w:sz w:val="18"/>
          <w:lang w:val="en-GB"/>
        </w:rPr>
      </w:pPr>
      <w:r w:rsidRPr="0021740F">
        <w:rPr>
          <w:i/>
          <w:noProof/>
          <w:sz w:val="18"/>
          <w:lang w:val="en-GB"/>
        </w:rPr>
        <w:t>You will use the equation :</w:t>
      </w:r>
    </w:p>
    <w:p w:rsidR="004861AD" w:rsidRPr="0021740F" w:rsidRDefault="00A34877">
      <w:pPr>
        <w:pStyle w:val="Corpsdetexte"/>
        <w:spacing w:line="240" w:lineRule="auto"/>
        <w:jc w:val="center"/>
        <w:rPr>
          <w:i/>
          <w:noProof/>
          <w:sz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0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0"/>
                  <w:lang w:val="en-GB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20"/>
                  <w:lang w:val="en-GB"/>
                </w:rPr>
                <m:t>1/2</m:t>
              </m:r>
            </m:sub>
          </m:sSub>
          <m:r>
            <w:rPr>
              <w:rFonts w:ascii="Cambria Math" w:hAnsi="Cambria Math"/>
              <w:noProof/>
              <w:sz w:val="20"/>
              <w:lang w:val="en-GB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noProof/>
                  <w:sz w:val="20"/>
                  <w:lang w:val="en-GB"/>
                </w:rPr>
                <m:t>Ln(2)×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0"/>
                      <w:lang w:val="en-GB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0"/>
                  <w:lang w:val="en-GB"/>
                </w:rPr>
                <m:t>Cl</m:t>
              </m:r>
            </m:den>
          </m:f>
        </m:oMath>
      </m:oMathPara>
    </w:p>
    <w:p w:rsidR="00F96FB1" w:rsidRPr="0021740F" w:rsidRDefault="00F96FB1" w:rsidP="00812BBD">
      <w:pPr>
        <w:pStyle w:val="Corpsdetexte"/>
        <w:spacing w:before="0" w:line="240" w:lineRule="auto"/>
        <w:rPr>
          <w:noProof/>
          <w:lang w:val="en-GB"/>
        </w:rPr>
      </w:pPr>
    </w:p>
    <w:p w:rsidR="00812BBD" w:rsidRPr="0021740F" w:rsidRDefault="00812BBD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>Give the definition of volume of distribution</w:t>
      </w:r>
      <w:r w:rsidR="00F55E8E" w:rsidRPr="0021740F">
        <w:rPr>
          <w:noProof/>
          <w:lang w:val="en-GB"/>
        </w:rPr>
        <w:t>.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74295</wp:posOffset>
                </wp:positionV>
                <wp:extent cx="5897880" cy="528955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7" style="position:absolute;margin-left:-4.3pt;margin-top:5.85pt;width:464.4pt;height:4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" w14:anchorId="2C3F6B8C"/>
            </w:pict>
          </mc:Fallback>
        </mc:AlternateContent>
      </w:r>
    </w:p>
    <w:p w:rsidR="004E0E48" w:rsidRPr="0021740F" w:rsidRDefault="004E0E48" w:rsidP="00812BBD">
      <w:pPr>
        <w:pStyle w:val="Corpsdetexte"/>
        <w:spacing w:before="0" w:line="240" w:lineRule="auto"/>
        <w:rPr>
          <w:noProof/>
          <w:lang w:val="en-GB"/>
        </w:rPr>
      </w:pPr>
    </w:p>
    <w:p w:rsidR="004E0E48" w:rsidRPr="0021740F" w:rsidRDefault="004E0E48" w:rsidP="00812BBD">
      <w:pPr>
        <w:pStyle w:val="Corpsdetexte"/>
        <w:spacing w:before="0" w:line="240" w:lineRule="auto"/>
        <w:rPr>
          <w:noProof/>
          <w:lang w:val="en-GB"/>
        </w:rPr>
      </w:pPr>
    </w:p>
    <w:p w:rsidR="004E0E48" w:rsidRPr="0021740F" w:rsidRDefault="004E0E48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vertAlign w:val="superscript"/>
          <w:lang w:val="en-GB"/>
        </w:rPr>
      </w:pPr>
      <w:r w:rsidRPr="0021740F">
        <w:rPr>
          <w:noProof/>
          <w:lang w:val="en-GB"/>
        </w:rPr>
        <w:t xml:space="preserve">What is the amount of </w:t>
      </w:r>
      <w:r w:rsidR="0021740F">
        <w:rPr>
          <w:noProof/>
          <w:lang w:val="en-GB"/>
        </w:rPr>
        <w:t>the antibitoic which is present i</w:t>
      </w:r>
      <w:r w:rsidRPr="0021740F">
        <w:rPr>
          <w:noProof/>
          <w:lang w:val="en-GB"/>
        </w:rPr>
        <w:t xml:space="preserve">n the </w:t>
      </w:r>
      <w:r w:rsidRPr="0021740F">
        <w:rPr>
          <w:noProof/>
          <w:u w:val="single"/>
          <w:lang w:val="en-GB"/>
        </w:rPr>
        <w:t>body</w:t>
      </w:r>
      <w:r w:rsidRPr="0021740F">
        <w:rPr>
          <w:noProof/>
          <w:lang w:val="en-GB"/>
        </w:rPr>
        <w:t xml:space="preserve"> when the </w:t>
      </w:r>
      <w:r w:rsidR="00F96FB1" w:rsidRPr="0021740F">
        <w:rPr>
          <w:noProof/>
          <w:lang w:val="en-GB"/>
        </w:rPr>
        <w:t xml:space="preserve">plasma </w:t>
      </w:r>
      <w:r w:rsidRPr="0021740F">
        <w:rPr>
          <w:noProof/>
          <w:lang w:val="en-GB"/>
        </w:rPr>
        <w:t xml:space="preserve">concentration is equal to </w:t>
      </w:r>
      <w:r w:rsidR="00F96FB1" w:rsidRPr="0021740F">
        <w:rPr>
          <w:noProof/>
          <w:lang w:val="en-GB"/>
        </w:rPr>
        <w:t xml:space="preserve">0.45 </w:t>
      </w:r>
      <w:r w:rsidR="00F96FB1" w:rsidRPr="0021740F">
        <w:rPr>
          <w:noProof/>
          <w:lang w:val="en-GB"/>
        </w:rPr>
        <w:sym w:font="Symbol" w:char="F06D"/>
      </w:r>
      <w:r w:rsidR="00F96FB1" w:rsidRPr="0021740F">
        <w:rPr>
          <w:noProof/>
          <w:lang w:val="en-GB"/>
        </w:rPr>
        <w:t xml:space="preserve">g/mL? 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b/>
          <w:noProof/>
          <w:color w:val="4BACC6"/>
          <w:lang w:val="en-GB"/>
        </w:rPr>
        <w:t>Xtot =</w:t>
      </w:r>
    </w:p>
    <w:p w:rsidR="00812BBD" w:rsidRDefault="00812BBD" w:rsidP="00812BBD">
      <w:pPr>
        <w:pStyle w:val="Corpsdetexte"/>
        <w:spacing w:before="0" w:line="240" w:lineRule="auto"/>
        <w:rPr>
          <w:noProof/>
          <w:lang w:val="en-GB"/>
        </w:rPr>
      </w:pPr>
    </w:p>
    <w:p w:rsidR="0021740F" w:rsidRPr="0021740F" w:rsidRDefault="0021740F" w:rsidP="0021740F">
      <w:pPr>
        <w:pStyle w:val="Corpsdetexte"/>
        <w:spacing w:before="0" w:line="240" w:lineRule="auto"/>
        <w:rPr>
          <w:noProof/>
          <w:vertAlign w:val="superscript"/>
          <w:lang w:val="en-GB"/>
        </w:rPr>
      </w:pPr>
      <w:r w:rsidRPr="0021740F">
        <w:rPr>
          <w:noProof/>
          <w:lang w:val="en-GB"/>
        </w:rPr>
        <w:t xml:space="preserve">What is the amount of </w:t>
      </w:r>
      <w:r>
        <w:rPr>
          <w:noProof/>
          <w:lang w:val="en-GB"/>
        </w:rPr>
        <w:t>the antibitoic which is present i</w:t>
      </w:r>
      <w:r w:rsidRPr="0021740F">
        <w:rPr>
          <w:noProof/>
          <w:lang w:val="en-GB"/>
        </w:rPr>
        <w:t xml:space="preserve">n the </w:t>
      </w:r>
      <w:r w:rsidRPr="0021740F">
        <w:rPr>
          <w:noProof/>
          <w:u w:val="single"/>
          <w:lang w:val="en-GB"/>
        </w:rPr>
        <w:t>plasma</w:t>
      </w:r>
      <w:r w:rsidRPr="0021740F">
        <w:rPr>
          <w:noProof/>
          <w:lang w:val="en-GB"/>
        </w:rPr>
        <w:t xml:space="preserve"> when the plasma concentration is equal to 0.45 </w:t>
      </w:r>
      <w:r w:rsidRPr="0021740F">
        <w:rPr>
          <w:noProof/>
          <w:lang w:val="en-GB"/>
        </w:rPr>
        <w:sym w:font="Symbol" w:char="F06D"/>
      </w:r>
      <w:r w:rsidRPr="0021740F">
        <w:rPr>
          <w:noProof/>
          <w:lang w:val="en-GB"/>
        </w:rPr>
        <w:t xml:space="preserve">g/mL? </w:t>
      </w:r>
    </w:p>
    <w:p w:rsidR="0021740F" w:rsidRDefault="0021740F" w:rsidP="00812BBD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b/>
          <w:noProof/>
          <w:color w:val="4BACC6"/>
          <w:lang w:val="en-GB"/>
        </w:rPr>
        <w:t>Xtot =</w:t>
      </w:r>
    </w:p>
    <w:p w:rsidR="0021740F" w:rsidRPr="0021740F" w:rsidRDefault="0021740F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What </w:t>
      </w:r>
      <w:r w:rsidR="0021740F">
        <w:rPr>
          <w:noProof/>
          <w:lang w:val="en-GB"/>
        </w:rPr>
        <w:t xml:space="preserve">is the </w:t>
      </w:r>
      <w:r w:rsidRPr="0021740F">
        <w:rPr>
          <w:noProof/>
          <w:lang w:val="en-GB"/>
        </w:rPr>
        <w:t xml:space="preserve">percentage </w:t>
      </w:r>
      <w:r w:rsidR="00E617CC" w:rsidRPr="0021740F">
        <w:rPr>
          <w:noProof/>
          <w:lang w:val="en-GB"/>
        </w:rPr>
        <w:t xml:space="preserve">of the </w:t>
      </w:r>
      <w:r w:rsidR="0021740F">
        <w:rPr>
          <w:noProof/>
          <w:lang w:val="en-GB"/>
        </w:rPr>
        <w:t xml:space="preserve">antibiotic present in </w:t>
      </w:r>
      <w:r w:rsidR="00F81E26">
        <w:rPr>
          <w:noProof/>
          <w:lang w:val="en-GB"/>
        </w:rPr>
        <w:t>the general circulation</w:t>
      </w:r>
      <w:r w:rsidR="00E617CC" w:rsidRPr="0021740F">
        <w:rPr>
          <w:noProof/>
          <w:lang w:val="en-GB"/>
        </w:rPr>
        <w:t>?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en-GB"/>
        </w:rPr>
        <w:t>Xplasma/Xtot=</w:t>
      </w:r>
    </w:p>
    <w:p w:rsidR="005D3D15" w:rsidRPr="0021740F" w:rsidRDefault="005D3D15" w:rsidP="00812BBD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F81E26">
      <w:pPr>
        <w:pStyle w:val="Corpsdetexte"/>
        <w:spacing w:before="0" w:line="240" w:lineRule="auto"/>
        <w:rPr>
          <w:noProof/>
          <w:lang w:val="en-GB"/>
        </w:rPr>
      </w:pPr>
      <w:r>
        <w:rPr>
          <w:noProof/>
          <w:lang w:val="en-GB"/>
        </w:rPr>
        <w:t>If we consider now a toxic compound that have the same volume of distribution</w:t>
      </w:r>
      <w:r w:rsidR="0024103F" w:rsidRPr="0021740F">
        <w:rPr>
          <w:noProof/>
          <w:lang w:val="en-GB"/>
        </w:rPr>
        <w:t xml:space="preserve">, </w:t>
      </w:r>
      <w:r>
        <w:rPr>
          <w:noProof/>
          <w:lang w:val="en-GB"/>
        </w:rPr>
        <w:t xml:space="preserve">do you think that an emergency doctor will implement a blood </w:t>
      </w:r>
      <w:r w:rsidR="0024103F" w:rsidRPr="0021740F">
        <w:rPr>
          <w:noProof/>
          <w:lang w:val="en-GB"/>
        </w:rPr>
        <w:t xml:space="preserve">dialysis </w:t>
      </w:r>
      <w:r>
        <w:rPr>
          <w:noProof/>
          <w:lang w:val="en-GB"/>
        </w:rPr>
        <w:t>on an intoxicated patient</w:t>
      </w:r>
      <w:r w:rsidR="0024103F" w:rsidRPr="0021740F">
        <w:rPr>
          <w:noProof/>
          <w:lang w:val="en-GB"/>
        </w:rPr>
        <w:t xml:space="preserve">? </w:t>
      </w:r>
      <w:r>
        <w:rPr>
          <w:noProof/>
          <w:lang w:val="en-GB"/>
        </w:rPr>
        <w:t>Why</w:t>
      </w:r>
      <w:r w:rsidR="005D3D15" w:rsidRPr="0021740F">
        <w:rPr>
          <w:noProof/>
          <w:lang w:val="en-GB"/>
        </w:rPr>
        <w:t xml:space="preserve">? 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37465</wp:posOffset>
                </wp:positionV>
                <wp:extent cx="5897880" cy="605790"/>
                <wp:effectExtent l="0" t="0" r="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8" style="position:absolute;margin-left:-4.3pt;margin-top:2.95pt;width:464.4pt;height:4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" w14:anchorId="3A0ABC63"/>
            </w:pict>
          </mc:Fallback>
        </mc:AlternateContent>
      </w:r>
    </w:p>
    <w:p w:rsidR="00635122" w:rsidRPr="0021740F" w:rsidRDefault="0063512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3E29A2" w:rsidRPr="0021740F" w:rsidRDefault="003E29A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3E29A2" w:rsidRPr="0021740F" w:rsidRDefault="003E29A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3E29A2" w:rsidRPr="0021740F" w:rsidRDefault="003E29A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 xml:space="preserve">Question </w:t>
      </w:r>
      <w:r w:rsidR="006B2567" w:rsidRPr="0021740F">
        <w:rPr>
          <w:noProof/>
          <w:highlight w:val="lightGray"/>
          <w:u w:val="single"/>
          <w:lang w:val="en-GB"/>
        </w:rPr>
        <w:t>8</w:t>
      </w:r>
      <w:r w:rsidRPr="0021740F">
        <w:rPr>
          <w:noProof/>
          <w:highlight w:val="lightGray"/>
          <w:lang w:val="en-GB"/>
        </w:rPr>
        <w:t xml:space="preserve">: </w:t>
      </w:r>
      <w:r w:rsidR="00B50421" w:rsidRPr="0021740F">
        <w:rPr>
          <w:b/>
          <w:noProof/>
          <w:highlight w:val="lightGray"/>
          <w:lang w:val="en-GB"/>
        </w:rPr>
        <w:t>Dose calculation</w:t>
      </w:r>
    </w:p>
    <w:p w:rsidR="00F81E26" w:rsidRDefault="00F81E26">
      <w:pPr>
        <w:pStyle w:val="Corpsdetexte"/>
        <w:spacing w:before="0" w:line="240" w:lineRule="auto"/>
        <w:rPr>
          <w:noProof/>
          <w:lang w:val="en-GB"/>
        </w:rPr>
      </w:pPr>
    </w:p>
    <w:p w:rsidR="00C547F3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Calculate </w:t>
      </w:r>
      <w:r w:rsidR="00E617CC" w:rsidRPr="0021740F">
        <w:rPr>
          <w:noProof/>
          <w:lang w:val="en-GB"/>
        </w:rPr>
        <w:t xml:space="preserve">the </w:t>
      </w:r>
      <w:r w:rsidR="001144EF" w:rsidRPr="0021740F">
        <w:rPr>
          <w:noProof/>
          <w:lang w:val="en-GB"/>
        </w:rPr>
        <w:t xml:space="preserve">intravenous </w:t>
      </w:r>
      <w:r w:rsidR="00E617CC" w:rsidRPr="0021740F">
        <w:rPr>
          <w:noProof/>
          <w:lang w:val="en-GB"/>
        </w:rPr>
        <w:t>dose maintain</w:t>
      </w:r>
      <w:r w:rsidR="00C547F3">
        <w:rPr>
          <w:noProof/>
          <w:lang w:val="en-GB"/>
        </w:rPr>
        <w:t>ing</w:t>
      </w:r>
      <w:r w:rsidR="00E617CC" w:rsidRPr="0021740F">
        <w:rPr>
          <w:noProof/>
          <w:lang w:val="en-GB"/>
        </w:rPr>
        <w:t xml:space="preserve"> an </w:t>
      </w:r>
      <w:r w:rsidR="00E617CC" w:rsidRPr="0021740F">
        <w:rPr>
          <w:b/>
          <w:noProof/>
          <w:lang w:val="en-GB"/>
        </w:rPr>
        <w:t xml:space="preserve">average </w:t>
      </w:r>
      <w:r w:rsidR="00E617CC" w:rsidRPr="0021740F">
        <w:rPr>
          <w:noProof/>
          <w:lang w:val="en-GB"/>
        </w:rPr>
        <w:t xml:space="preserve">antibiotic </w:t>
      </w:r>
      <w:r w:rsidR="00E617CC" w:rsidRPr="0021740F">
        <w:rPr>
          <w:b/>
          <w:noProof/>
          <w:lang w:val="en-GB"/>
        </w:rPr>
        <w:t xml:space="preserve">concentration </w:t>
      </w:r>
      <w:r w:rsidR="00F3337C">
        <w:rPr>
          <w:b/>
          <w:noProof/>
          <w:lang w:val="en-GB"/>
        </w:rPr>
        <w:t>equal to</w:t>
      </w:r>
      <w:r w:rsidR="00E617CC" w:rsidRPr="0021740F">
        <w:rPr>
          <w:b/>
          <w:noProof/>
          <w:lang w:val="en-GB"/>
        </w:rPr>
        <w:t xml:space="preserve"> </w:t>
      </w:r>
      <w:r w:rsidR="00F96FB1" w:rsidRPr="00C547F3">
        <w:rPr>
          <w:b/>
          <w:noProof/>
          <w:lang w:val="en-GB"/>
        </w:rPr>
        <w:t xml:space="preserve">1.0 </w:t>
      </w:r>
      <w:r w:rsidR="00F96FB1" w:rsidRPr="00C547F3">
        <w:rPr>
          <w:b/>
          <w:noProof/>
          <w:lang w:val="en-GB"/>
        </w:rPr>
        <w:sym w:font="Symbol" w:char="F06D"/>
      </w:r>
      <w:r w:rsidR="00F96FB1" w:rsidRPr="00C547F3">
        <w:rPr>
          <w:b/>
          <w:noProof/>
          <w:lang w:val="en-GB"/>
        </w:rPr>
        <w:t>g/mL</w:t>
      </w:r>
      <w:r w:rsidR="00F96FB1" w:rsidRPr="0021740F">
        <w:rPr>
          <w:noProof/>
          <w:lang w:val="en-GB"/>
        </w:rPr>
        <w:t xml:space="preserve"> </w:t>
      </w:r>
      <w:r w:rsidR="00E617CC" w:rsidRPr="0021740F">
        <w:rPr>
          <w:noProof/>
          <w:lang w:val="en-GB"/>
        </w:rPr>
        <w:t>over a 12-hour dosing interval</w:t>
      </w:r>
      <w:r w:rsidR="00C547F3">
        <w:rPr>
          <w:noProof/>
          <w:lang w:val="en-GB"/>
        </w:rPr>
        <w:t>.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en-GB"/>
        </w:rPr>
        <w:t xml:space="preserve">D = </w:t>
      </w:r>
    </w:p>
    <w:bookmarkStart w:id="0" w:name="_GoBack"/>
    <w:bookmarkEnd w:id="0"/>
    <w:p w:rsidR="005D3D15" w:rsidRPr="0021740F" w:rsidRDefault="0024103F" w:rsidP="00812BBD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6350</wp:posOffset>
                </wp:positionV>
                <wp:extent cx="5897880" cy="920115"/>
                <wp:effectExtent l="0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920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9" style="position:absolute;margin-left:-2.05pt;margin-top:.5pt;width:464.4pt;height: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" w14:anchorId="28DE26D6"/>
            </w:pict>
          </mc:Fallback>
        </mc:AlternateConten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lastRenderedPageBreak/>
        <w:t xml:space="preserve">Calculate </w:t>
      </w:r>
      <w:r w:rsidR="00E617CC" w:rsidRPr="0021740F">
        <w:rPr>
          <w:noProof/>
          <w:lang w:val="en-GB"/>
        </w:rPr>
        <w:t xml:space="preserve">the dose to ensure that the antibiotic concentrations will always be </w:t>
      </w:r>
      <w:r w:rsidR="00E617CC" w:rsidRPr="0021740F">
        <w:rPr>
          <w:b/>
          <w:noProof/>
          <w:lang w:val="en-GB"/>
        </w:rPr>
        <w:t xml:space="preserve">greater than 1.0 </w:t>
      </w:r>
      <w:r w:rsidR="00E617CC" w:rsidRPr="0021740F">
        <w:rPr>
          <w:b/>
          <w:noProof/>
          <w:lang w:val="en-GB"/>
        </w:rPr>
        <w:sym w:font="Symbol" w:char="F06D"/>
      </w:r>
      <w:r w:rsidR="00E617CC" w:rsidRPr="0021740F">
        <w:rPr>
          <w:b/>
          <w:noProof/>
          <w:lang w:val="en-GB"/>
        </w:rPr>
        <w:t xml:space="preserve">g/mL </w:t>
      </w:r>
      <w:r w:rsidR="00E617CC" w:rsidRPr="0021740F">
        <w:rPr>
          <w:noProof/>
          <w:lang w:val="en-GB"/>
        </w:rPr>
        <w:t xml:space="preserve">over a </w:t>
      </w:r>
      <w:r w:rsidR="006B2567" w:rsidRPr="0021740F">
        <w:rPr>
          <w:noProof/>
          <w:lang w:val="en-GB"/>
        </w:rPr>
        <w:t xml:space="preserve">12 hour </w:t>
      </w:r>
      <w:r w:rsidRPr="0021740F">
        <w:rPr>
          <w:noProof/>
          <w:lang w:val="en-GB"/>
        </w:rPr>
        <w:t>dosing interval.</w:t>
      </w:r>
    </w:p>
    <w:p w:rsidR="004861AD" w:rsidRPr="0021740F" w:rsidRDefault="0024103F">
      <w:pPr>
        <w:pStyle w:val="Corpsdetexte"/>
        <w:spacing w:before="0" w:line="240" w:lineRule="auto"/>
        <w:rPr>
          <w:i/>
          <w:noProof/>
          <w:lang w:val="en-GB"/>
        </w:rPr>
      </w:pPr>
      <w:r w:rsidRPr="0021740F">
        <w:rPr>
          <w:i/>
          <w:noProof/>
          <w:lang w:val="en-GB"/>
        </w:rPr>
        <w:t xml:space="preserve">Data : </w:t>
      </w:r>
      <w:r w:rsidR="00723ECF" w:rsidRPr="0021740F">
        <w:rPr>
          <w:i/>
          <w:noProof/>
          <w:position w:val="-30"/>
          <w:sz w:val="18"/>
          <w:lang w:val="en-GB"/>
        </w:rPr>
        <w:object w:dxaOrig="1420" w:dyaOrig="700">
          <v:shape id="_x0000_i1026" type="#_x0000_t75" style="width:87pt;height:42.6pt" o:ole="" fillcolor="window">
            <v:imagedata r:id="rId9" o:title=""/>
          </v:shape>
          <o:OLEObject Type="Embed" ProgID="Equation.3" ShapeID="_x0000_i1026" DrawAspect="Content" ObjectID="_1691403746" r:id="rId10"/>
        </w:object>
      </w:r>
    </w:p>
    <w:p w:rsidR="00C547F3" w:rsidRDefault="00C547F3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en-GB"/>
        </w:rPr>
        <w:t>D =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20320</wp:posOffset>
                </wp:positionV>
                <wp:extent cx="5897880" cy="588645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0" style="position:absolute;margin-left:-2.65pt;margin-top:1.6pt;width:464.4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" w14:anchorId="4E8396B5"/>
            </w:pict>
          </mc:Fallback>
        </mc:AlternateContent>
      </w:r>
    </w:p>
    <w:p w:rsidR="00FB7527" w:rsidRPr="0021740F" w:rsidRDefault="00FB7527" w:rsidP="00812BBD">
      <w:pPr>
        <w:pStyle w:val="Corpsdetexte"/>
        <w:spacing w:before="0" w:line="240" w:lineRule="auto"/>
        <w:rPr>
          <w:b/>
          <w:noProof/>
          <w:lang w:val="en-GB"/>
        </w:rPr>
      </w:pPr>
    </w:p>
    <w:p w:rsidR="00FB7527" w:rsidRPr="0021740F" w:rsidRDefault="00FB7527" w:rsidP="00812BBD">
      <w:pPr>
        <w:pStyle w:val="Corpsdetexte"/>
        <w:spacing w:before="0" w:line="240" w:lineRule="auto"/>
        <w:rPr>
          <w:b/>
          <w:noProof/>
          <w:lang w:val="en-GB"/>
        </w:rPr>
      </w:pPr>
    </w:p>
    <w:p w:rsidR="00FB7527" w:rsidRPr="0021740F" w:rsidRDefault="00FB7527" w:rsidP="00812BBD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Is this </w:t>
      </w:r>
      <w:r w:rsidR="00C547F3">
        <w:rPr>
          <w:noProof/>
          <w:lang w:val="en-GB"/>
        </w:rPr>
        <w:t xml:space="preserve">second </w:t>
      </w:r>
      <w:r w:rsidRPr="0021740F">
        <w:rPr>
          <w:noProof/>
          <w:lang w:val="en-GB"/>
        </w:rPr>
        <w:t>dose underestimated or overestimated?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67310</wp:posOffset>
                </wp:positionV>
                <wp:extent cx="5897880" cy="58864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9" style="position:absolute;margin-left:-2.65pt;margin-top:5.3pt;width:464.4pt;height:4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" w14:anchorId="431EC193"/>
            </w:pict>
          </mc:Fallback>
        </mc:AlternateContent>
      </w:r>
    </w:p>
    <w:p w:rsidR="006A140B" w:rsidRPr="0021740F" w:rsidRDefault="006A140B" w:rsidP="00812BBD">
      <w:pPr>
        <w:pStyle w:val="Corpsdetexte"/>
        <w:spacing w:before="0" w:line="240" w:lineRule="auto"/>
        <w:rPr>
          <w:noProof/>
          <w:lang w:val="en-GB"/>
        </w:rPr>
      </w:pPr>
    </w:p>
    <w:p w:rsidR="006A140B" w:rsidRPr="0021740F" w:rsidRDefault="006A140B" w:rsidP="00812BBD">
      <w:pPr>
        <w:pStyle w:val="Corpsdetexte"/>
        <w:spacing w:before="0" w:line="240" w:lineRule="auto"/>
        <w:rPr>
          <w:noProof/>
          <w:lang w:val="en-GB"/>
        </w:rPr>
      </w:pPr>
    </w:p>
    <w:p w:rsidR="006A140B" w:rsidRPr="0021740F" w:rsidRDefault="006A140B" w:rsidP="00812BBD">
      <w:pPr>
        <w:pStyle w:val="Corpsdetexte"/>
        <w:spacing w:before="0" w:line="240" w:lineRule="auto"/>
        <w:rPr>
          <w:noProof/>
          <w:lang w:val="en-GB"/>
        </w:rPr>
      </w:pPr>
    </w:p>
    <w:p w:rsidR="006A140B" w:rsidRPr="0021740F" w:rsidRDefault="006A140B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b/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 xml:space="preserve">Question </w:t>
      </w:r>
      <w:r w:rsidR="006B2567" w:rsidRPr="0021740F">
        <w:rPr>
          <w:noProof/>
          <w:highlight w:val="lightGray"/>
          <w:u w:val="single"/>
          <w:lang w:val="en-GB"/>
        </w:rPr>
        <w:t>9</w:t>
      </w:r>
      <w:r w:rsidRPr="0021740F">
        <w:rPr>
          <w:noProof/>
          <w:highlight w:val="lightGray"/>
          <w:lang w:val="en-GB"/>
        </w:rPr>
        <w:t xml:space="preserve">: </w:t>
      </w:r>
      <w:r w:rsidR="00B50421" w:rsidRPr="0021740F">
        <w:rPr>
          <w:b/>
          <w:noProof/>
          <w:highlight w:val="lightGray"/>
          <w:lang w:val="en-GB"/>
        </w:rPr>
        <w:t>Subcutaneous bioavailability</w:t>
      </w:r>
    </w:p>
    <w:p w:rsidR="00C547F3" w:rsidRDefault="00C547F3">
      <w:pPr>
        <w:pStyle w:val="Corpsdetexte"/>
        <w:spacing w:before="0" w:line="240" w:lineRule="auto"/>
        <w:rPr>
          <w:i/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i/>
          <w:noProof/>
          <w:lang w:val="en-GB"/>
        </w:rPr>
      </w:pPr>
      <w:r w:rsidRPr="0021740F">
        <w:rPr>
          <w:i/>
          <w:noProof/>
          <w:lang w:val="en-GB"/>
        </w:rPr>
        <w:t xml:space="preserve">The pharmaceutical company decided to develop a formulation for the subcutaneous </w:t>
      </w:r>
      <w:r w:rsidR="00B50421" w:rsidRPr="0021740F">
        <w:rPr>
          <w:i/>
          <w:noProof/>
          <w:lang w:val="en-GB"/>
        </w:rPr>
        <w:t xml:space="preserve">(SC) </w:t>
      </w:r>
      <w:r w:rsidRPr="0021740F">
        <w:rPr>
          <w:i/>
          <w:noProof/>
          <w:lang w:val="en-GB"/>
        </w:rPr>
        <w:t>route.</w:t>
      </w:r>
    </w:p>
    <w:p w:rsidR="004861AD" w:rsidRPr="0021740F" w:rsidRDefault="0098573D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i/>
          <w:noProof/>
          <w:lang w:val="en-GB"/>
        </w:rPr>
        <w:t xml:space="preserve">After SC </w:t>
      </w:r>
      <w:r w:rsidR="00F96FB1" w:rsidRPr="0021740F">
        <w:rPr>
          <w:i/>
          <w:noProof/>
          <w:lang w:val="en-GB"/>
        </w:rPr>
        <w:t xml:space="preserve">administration </w:t>
      </w:r>
      <w:r w:rsidRPr="0021740F">
        <w:rPr>
          <w:i/>
          <w:noProof/>
          <w:lang w:val="en-GB"/>
        </w:rPr>
        <w:t xml:space="preserve">of a </w:t>
      </w:r>
      <w:r w:rsidR="00F96FB1" w:rsidRPr="0021740F">
        <w:rPr>
          <w:i/>
          <w:noProof/>
          <w:lang w:val="en-GB"/>
        </w:rPr>
        <w:t xml:space="preserve">30 mg/kg dose, </w:t>
      </w:r>
      <w:r w:rsidRPr="0021740F">
        <w:rPr>
          <w:noProof/>
          <w:lang w:val="en-GB"/>
        </w:rPr>
        <w:t xml:space="preserve">the </w:t>
      </w:r>
      <w:r w:rsidR="00F96FB1" w:rsidRPr="0021740F">
        <w:rPr>
          <w:noProof/>
          <w:lang w:val="en-GB"/>
        </w:rPr>
        <w:t xml:space="preserve">AUC </w:t>
      </w:r>
      <w:r w:rsidRPr="0021740F">
        <w:rPr>
          <w:noProof/>
          <w:lang w:val="en-GB"/>
        </w:rPr>
        <w:t xml:space="preserve">is </w:t>
      </w:r>
      <w:r w:rsidR="00F96FB1" w:rsidRPr="0021740F">
        <w:rPr>
          <w:noProof/>
          <w:lang w:val="en-GB"/>
        </w:rPr>
        <w:t xml:space="preserve">900 </w:t>
      </w:r>
      <w:r w:rsidR="00F96FB1" w:rsidRPr="0021740F">
        <w:rPr>
          <w:noProof/>
          <w:lang w:val="en-GB"/>
        </w:rPr>
        <w:sym w:font="Symbol" w:char="F06D"/>
      </w:r>
      <w:r w:rsidR="00F96FB1" w:rsidRPr="0021740F">
        <w:rPr>
          <w:noProof/>
          <w:lang w:val="en-GB"/>
        </w:rPr>
        <w:t>g.min.mL</w:t>
      </w:r>
      <w:r w:rsidR="00F96FB1" w:rsidRPr="00C547F3">
        <w:rPr>
          <w:noProof/>
          <w:vertAlign w:val="superscript"/>
          <w:lang w:val="en-GB"/>
        </w:rPr>
        <w:t>-1</w:t>
      </w:r>
      <w:r w:rsidR="00C547F3">
        <w:rPr>
          <w:noProof/>
          <w:lang w:val="en-GB"/>
        </w:rPr>
        <w:t>. C</w:t>
      </w:r>
      <w:r w:rsidR="0024103F" w:rsidRPr="0021740F">
        <w:rPr>
          <w:noProof/>
          <w:lang w:val="en-GB"/>
        </w:rPr>
        <w:t xml:space="preserve">alculate </w:t>
      </w:r>
      <w:r w:rsidRPr="0021740F">
        <w:rPr>
          <w:noProof/>
          <w:lang w:val="en-GB"/>
        </w:rPr>
        <w:t xml:space="preserve">the bioavailability of this </w:t>
      </w:r>
      <w:r w:rsidR="00F96FB1" w:rsidRPr="0021740F">
        <w:rPr>
          <w:noProof/>
          <w:lang w:val="en-GB"/>
        </w:rPr>
        <w:t>formulation</w:t>
      </w:r>
      <w:r w:rsidR="0024103F" w:rsidRPr="0021740F">
        <w:rPr>
          <w:noProof/>
          <w:lang w:val="en-GB"/>
        </w:rPr>
        <w:t xml:space="preserve">. </w:t>
      </w:r>
      <w:r w:rsidR="00F3337C">
        <w:rPr>
          <w:b/>
          <w:noProof/>
          <w:color w:val="4BACC6"/>
          <w:lang w:val="en-GB"/>
        </w:rPr>
        <w:t>F</w:t>
      </w:r>
      <w:r w:rsidR="00F3337C" w:rsidRPr="00F3337C">
        <w:rPr>
          <w:b/>
          <w:noProof/>
          <w:color w:val="4BACC6"/>
          <w:vertAlign w:val="subscript"/>
          <w:lang w:val="en-GB"/>
        </w:rPr>
        <w:t>SC</w:t>
      </w:r>
      <w:r w:rsidR="0024103F" w:rsidRPr="0021740F">
        <w:rPr>
          <w:b/>
          <w:noProof/>
          <w:color w:val="4BACC6"/>
          <w:lang w:val="en-GB"/>
        </w:rPr>
        <w:t xml:space="preserve"> = </w:t>
      </w:r>
    </w:p>
    <w:p w:rsidR="004861AD" w:rsidRPr="0021740F" w:rsidRDefault="0024103F">
      <w:pPr>
        <w:pStyle w:val="Corpsdetexte"/>
        <w:spacing w:before="0" w:line="240" w:lineRule="auto"/>
        <w:ind w:left="360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26035</wp:posOffset>
                </wp:positionV>
                <wp:extent cx="5897880" cy="603250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1" style="position:absolute;margin-left:-2.05pt;margin-top:2.05pt;width:464.4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" w14:anchorId="006BA299"/>
            </w:pict>
          </mc:Fallback>
        </mc:AlternateContent>
      </w:r>
    </w:p>
    <w:p w:rsidR="00B50421" w:rsidRPr="0021740F" w:rsidRDefault="00B50421" w:rsidP="00B50421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6B2567" w:rsidRPr="0021740F" w:rsidRDefault="006B2567" w:rsidP="00B50421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6B2567" w:rsidRPr="0021740F" w:rsidRDefault="006B2567" w:rsidP="00B50421">
      <w:pPr>
        <w:pStyle w:val="Corpsdetexte"/>
        <w:spacing w:before="0" w:line="240" w:lineRule="auto"/>
        <w:ind w:left="360"/>
        <w:rPr>
          <w:noProof/>
          <w:lang w:val="en-GB"/>
        </w:rPr>
      </w:pPr>
    </w:p>
    <w:p w:rsidR="00C547F3" w:rsidRDefault="00C547F3">
      <w:pPr>
        <w:pStyle w:val="Corpsdetexte"/>
        <w:spacing w:before="0" w:line="240" w:lineRule="auto"/>
        <w:rPr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Calculate the dose that must </w:t>
      </w:r>
      <w:r w:rsidR="00E707EB" w:rsidRPr="0021740F">
        <w:rPr>
          <w:noProof/>
          <w:lang w:val="en-GB"/>
        </w:rPr>
        <w:t xml:space="preserve">be administered subcutaneously to maintain an </w:t>
      </w:r>
      <w:r w:rsidR="00E707EB" w:rsidRPr="0021740F">
        <w:rPr>
          <w:b/>
          <w:noProof/>
          <w:lang w:val="en-GB"/>
        </w:rPr>
        <w:t xml:space="preserve">average concentration of </w:t>
      </w:r>
      <w:r w:rsidR="00E707EB" w:rsidRPr="0021740F">
        <w:rPr>
          <w:noProof/>
          <w:lang w:val="en-GB"/>
        </w:rPr>
        <w:t xml:space="preserve">the antibiotic </w:t>
      </w:r>
      <w:r w:rsidR="00E707EB" w:rsidRPr="00F3337C">
        <w:rPr>
          <w:b/>
          <w:noProof/>
          <w:lang w:val="en-GB"/>
        </w:rPr>
        <w:t xml:space="preserve">equal to 1.0 </w:t>
      </w:r>
      <w:r w:rsidR="00E707EB" w:rsidRPr="00F3337C">
        <w:rPr>
          <w:b/>
          <w:noProof/>
          <w:lang w:val="en-GB"/>
        </w:rPr>
        <w:sym w:font="Symbol" w:char="F06D"/>
      </w:r>
      <w:r w:rsidR="00E707EB" w:rsidRPr="00F3337C">
        <w:rPr>
          <w:b/>
          <w:noProof/>
          <w:lang w:val="en-GB"/>
        </w:rPr>
        <w:t>g/mL</w:t>
      </w:r>
      <w:r w:rsidR="00E707EB" w:rsidRPr="0021740F">
        <w:rPr>
          <w:noProof/>
          <w:lang w:val="en-GB"/>
        </w:rPr>
        <w:t xml:space="preserve"> over a 12-hour dosing interval</w:t>
      </w:r>
      <w:r w:rsidRPr="0021740F">
        <w:rPr>
          <w:noProof/>
          <w:lang w:val="en-GB"/>
        </w:rPr>
        <w:t xml:space="preserve">. 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en-GB"/>
        </w:rPr>
        <w:t>D =</w:t>
      </w:r>
    </w:p>
    <w:p w:rsidR="004861AD" w:rsidRPr="0021740F" w:rsidRDefault="0024103F">
      <w:pPr>
        <w:pStyle w:val="Corpsdetexte"/>
        <w:spacing w:before="0" w:line="240" w:lineRule="auto"/>
        <w:rPr>
          <w:b/>
          <w:noProof/>
          <w:color w:val="4BACC6"/>
          <w:lang w:val="en-GB"/>
        </w:rPr>
      </w:pPr>
      <w:r w:rsidRPr="0021740F">
        <w:rPr>
          <w:b/>
          <w:noProof/>
          <w:color w:val="4BACC6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19685</wp:posOffset>
                </wp:positionV>
                <wp:extent cx="5897880" cy="588645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2" style="position:absolute;margin-left:-4.3pt;margin-top:1.55pt;width:464.4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" w14:anchorId="39B3FA43"/>
            </w:pict>
          </mc:Fallback>
        </mc:AlternateContent>
      </w:r>
    </w:p>
    <w:p w:rsidR="00635122" w:rsidRPr="0021740F" w:rsidRDefault="0063512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635122" w:rsidRPr="0021740F" w:rsidRDefault="0063512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635122" w:rsidRPr="0021740F" w:rsidRDefault="00635122" w:rsidP="00812BBD">
      <w:pPr>
        <w:pStyle w:val="Corpsdetexte"/>
        <w:spacing w:before="0" w:line="240" w:lineRule="auto"/>
        <w:rPr>
          <w:noProof/>
          <w:u w:val="single"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highlight w:val="lightGray"/>
          <w:u w:val="single"/>
          <w:lang w:val="en-GB"/>
        </w:rPr>
        <w:t xml:space="preserve">Question </w:t>
      </w:r>
      <w:r w:rsidR="006B2567" w:rsidRPr="0021740F">
        <w:rPr>
          <w:noProof/>
          <w:highlight w:val="lightGray"/>
          <w:u w:val="single"/>
          <w:lang w:val="en-GB"/>
        </w:rPr>
        <w:t>10</w:t>
      </w:r>
      <w:r w:rsidRPr="0021740F">
        <w:rPr>
          <w:noProof/>
          <w:highlight w:val="lightGray"/>
          <w:lang w:val="en-GB"/>
        </w:rPr>
        <w:t>:</w:t>
      </w:r>
    </w:p>
    <w:p w:rsidR="00F3337C" w:rsidRDefault="00F3337C">
      <w:pPr>
        <w:pStyle w:val="Corpsdetexte"/>
        <w:spacing w:before="0" w:line="240" w:lineRule="auto"/>
        <w:rPr>
          <w:i/>
          <w:noProof/>
          <w:lang w:val="en-GB"/>
        </w:rPr>
      </w:pPr>
    </w:p>
    <w:p w:rsidR="004861AD" w:rsidRPr="0021740F" w:rsidRDefault="0024103F">
      <w:pPr>
        <w:pStyle w:val="Corpsdetexte"/>
        <w:spacing w:before="0" w:line="240" w:lineRule="auto"/>
        <w:rPr>
          <w:i/>
          <w:noProof/>
          <w:lang w:val="en-GB"/>
        </w:rPr>
      </w:pPr>
      <w:r w:rsidRPr="0021740F">
        <w:rPr>
          <w:i/>
          <w:noProof/>
          <w:lang w:val="en-GB"/>
        </w:rPr>
        <w:t xml:space="preserve">The plasma half-life after subcutaneous administration is 6 hours. 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en-GB"/>
        </w:rPr>
        <w:t xml:space="preserve">Compare </w:t>
      </w:r>
      <w:r w:rsidR="00F3337C">
        <w:rPr>
          <w:noProof/>
          <w:lang w:val="en-GB"/>
        </w:rPr>
        <w:t xml:space="preserve">this value </w:t>
      </w:r>
      <w:r w:rsidRPr="0021740F">
        <w:rPr>
          <w:noProof/>
          <w:lang w:val="en-GB"/>
        </w:rPr>
        <w:t xml:space="preserve">to the half-life after IV. </w:t>
      </w:r>
      <w:r w:rsidR="00B50421" w:rsidRPr="0021740F">
        <w:rPr>
          <w:noProof/>
          <w:lang w:val="en-GB"/>
        </w:rPr>
        <w:t xml:space="preserve">Discuss </w:t>
      </w:r>
      <w:r w:rsidR="00F3337C">
        <w:rPr>
          <w:noProof/>
          <w:lang w:val="en-GB"/>
        </w:rPr>
        <w:t xml:space="preserve">the origin of </w:t>
      </w:r>
      <w:r w:rsidRPr="0021740F">
        <w:rPr>
          <w:noProof/>
          <w:lang w:val="en-GB"/>
        </w:rPr>
        <w:t xml:space="preserve">this phenomenon </w:t>
      </w:r>
      <w:r w:rsidR="00723ECF" w:rsidRPr="0021740F">
        <w:rPr>
          <w:noProof/>
          <w:lang w:val="en-GB"/>
        </w:rPr>
        <w:t xml:space="preserve">and its </w:t>
      </w:r>
      <w:r w:rsidR="00B50421" w:rsidRPr="0021740F">
        <w:rPr>
          <w:noProof/>
          <w:lang w:val="en-GB"/>
        </w:rPr>
        <w:t>consequences for the equilibrium concentration profile</w:t>
      </w:r>
      <w:r w:rsidR="00E02FDC" w:rsidRPr="0021740F">
        <w:rPr>
          <w:noProof/>
          <w:lang w:val="en-GB"/>
        </w:rPr>
        <w:t>.</w:t>
      </w:r>
    </w:p>
    <w:p w:rsidR="004861AD" w:rsidRPr="0021740F" w:rsidRDefault="0024103F">
      <w:pPr>
        <w:pStyle w:val="Corpsdetexte"/>
        <w:spacing w:before="0" w:line="240" w:lineRule="auto"/>
        <w:rPr>
          <w:noProof/>
          <w:lang w:val="en-GB"/>
        </w:rPr>
      </w:pPr>
      <w:r w:rsidRPr="0021740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33020</wp:posOffset>
                </wp:positionV>
                <wp:extent cx="5897880" cy="72009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3" style="position:absolute;margin-left:-4.3pt;margin-top:2.6pt;width:464.4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ba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" w14:anchorId="0A351C89"/>
            </w:pict>
          </mc:Fallback>
        </mc:AlternateContent>
      </w:r>
    </w:p>
    <w:sectPr w:rsidR="004861AD" w:rsidRPr="0021740F">
      <w:footerReference w:type="even" r:id="rId11"/>
      <w:footerReference w:type="default" r:id="rId12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77" w:rsidRDefault="00A34877">
      <w:r>
        <w:separator/>
      </w:r>
    </w:p>
  </w:endnote>
  <w:endnote w:type="continuationSeparator" w:id="0">
    <w:p w:rsidR="00A34877" w:rsidRDefault="00A3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AD" w:rsidRDefault="0024103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3B5FB8" w:rsidRDefault="003B5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93" w:rsidRPr="001D4F93" w:rsidRDefault="001D4F93">
    <w:pPr>
      <w:pStyle w:val="Pieddepage"/>
      <w:jc w:val="center"/>
      <w:rPr>
        <w:caps/>
        <w:color w:val="000000" w:themeColor="text1"/>
      </w:rPr>
    </w:pPr>
    <w:r w:rsidRPr="001D4F93">
      <w:rPr>
        <w:caps/>
        <w:color w:val="000000" w:themeColor="text1"/>
      </w:rPr>
      <w:fldChar w:fldCharType="begin"/>
    </w:r>
    <w:r w:rsidRPr="001D4F93">
      <w:rPr>
        <w:caps/>
        <w:color w:val="000000" w:themeColor="text1"/>
      </w:rPr>
      <w:instrText>PAGE   \* MERGEFORMAT</w:instrText>
    </w:r>
    <w:r w:rsidRPr="001D4F93">
      <w:rPr>
        <w:caps/>
        <w:color w:val="000000" w:themeColor="text1"/>
      </w:rPr>
      <w:fldChar w:fldCharType="separate"/>
    </w:r>
    <w:r w:rsidR="00DF5223" w:rsidRPr="00DF5223">
      <w:rPr>
        <w:caps/>
        <w:noProof/>
        <w:color w:val="000000" w:themeColor="text1"/>
        <w:lang w:val="fr-FR"/>
      </w:rPr>
      <w:t>5</w:t>
    </w:r>
    <w:r w:rsidRPr="001D4F93">
      <w:rPr>
        <w:caps/>
        <w:color w:val="000000" w:themeColor="text1"/>
      </w:rPr>
      <w:fldChar w:fldCharType="end"/>
    </w:r>
  </w:p>
  <w:p w:rsidR="001D4F93" w:rsidRDefault="001D4F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77" w:rsidRDefault="00A34877">
      <w:r>
        <w:separator/>
      </w:r>
    </w:p>
  </w:footnote>
  <w:footnote w:type="continuationSeparator" w:id="0">
    <w:p w:rsidR="00A34877" w:rsidRDefault="00A3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0B7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65F1922"/>
    <w:multiLevelType w:val="hybridMultilevel"/>
    <w:tmpl w:val="A53A4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400"/>
    <w:multiLevelType w:val="singleLevel"/>
    <w:tmpl w:val="A0C08E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01730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2D0A33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0277282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311E0BE3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1D90366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42FD388E"/>
    <w:multiLevelType w:val="hybridMultilevel"/>
    <w:tmpl w:val="9FB0BF5A"/>
    <w:lvl w:ilvl="0" w:tplc="A0C08EB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DA6365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0AC1F07"/>
    <w:multiLevelType w:val="singleLevel"/>
    <w:tmpl w:val="A0C08E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173488"/>
    <w:multiLevelType w:val="singleLevel"/>
    <w:tmpl w:val="9D8C9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lang w:val="fr-FR"/>
      </w:rPr>
    </w:lvl>
  </w:abstractNum>
  <w:abstractNum w:abstractNumId="12" w15:restartNumberingAfterBreak="0">
    <w:nsid w:val="77111DBA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79A87B2B"/>
    <w:multiLevelType w:val="singleLevel"/>
    <w:tmpl w:val="6654F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7C774743"/>
    <w:multiLevelType w:val="singleLevel"/>
    <w:tmpl w:val="A0C08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7"/>
    <w:rsid w:val="0005365F"/>
    <w:rsid w:val="000702C8"/>
    <w:rsid w:val="000C1390"/>
    <w:rsid w:val="000C745E"/>
    <w:rsid w:val="000E7A30"/>
    <w:rsid w:val="000F360C"/>
    <w:rsid w:val="001019C3"/>
    <w:rsid w:val="001144EF"/>
    <w:rsid w:val="00190159"/>
    <w:rsid w:val="001D4F93"/>
    <w:rsid w:val="0021740F"/>
    <w:rsid w:val="00236AFA"/>
    <w:rsid w:val="00237AEE"/>
    <w:rsid w:val="0024103F"/>
    <w:rsid w:val="00252379"/>
    <w:rsid w:val="00272C78"/>
    <w:rsid w:val="002805EA"/>
    <w:rsid w:val="00282675"/>
    <w:rsid w:val="002D6C3D"/>
    <w:rsid w:val="003010AA"/>
    <w:rsid w:val="0030184F"/>
    <w:rsid w:val="003319A7"/>
    <w:rsid w:val="00350DDF"/>
    <w:rsid w:val="0036212A"/>
    <w:rsid w:val="003A3D1D"/>
    <w:rsid w:val="003B5FB8"/>
    <w:rsid w:val="003B7138"/>
    <w:rsid w:val="003D0795"/>
    <w:rsid w:val="003E22DC"/>
    <w:rsid w:val="003E29A2"/>
    <w:rsid w:val="003E7B4B"/>
    <w:rsid w:val="003F76F8"/>
    <w:rsid w:val="00483C8E"/>
    <w:rsid w:val="004861AD"/>
    <w:rsid w:val="004A713A"/>
    <w:rsid w:val="004B1D28"/>
    <w:rsid w:val="004E0E48"/>
    <w:rsid w:val="0050054B"/>
    <w:rsid w:val="00507D0D"/>
    <w:rsid w:val="00527570"/>
    <w:rsid w:val="00537A6E"/>
    <w:rsid w:val="00580560"/>
    <w:rsid w:val="005A1787"/>
    <w:rsid w:val="005A7B01"/>
    <w:rsid w:val="005B27B4"/>
    <w:rsid w:val="005D3D15"/>
    <w:rsid w:val="005D70E3"/>
    <w:rsid w:val="005E5D80"/>
    <w:rsid w:val="00621697"/>
    <w:rsid w:val="00632617"/>
    <w:rsid w:val="00635122"/>
    <w:rsid w:val="00680041"/>
    <w:rsid w:val="006A140B"/>
    <w:rsid w:val="006B2567"/>
    <w:rsid w:val="006B2A66"/>
    <w:rsid w:val="00723ECF"/>
    <w:rsid w:val="00736709"/>
    <w:rsid w:val="007448AF"/>
    <w:rsid w:val="00745F3C"/>
    <w:rsid w:val="00756400"/>
    <w:rsid w:val="0079223F"/>
    <w:rsid w:val="00792A3A"/>
    <w:rsid w:val="007B3A60"/>
    <w:rsid w:val="007B6573"/>
    <w:rsid w:val="007F2BC3"/>
    <w:rsid w:val="00812BBD"/>
    <w:rsid w:val="00822A56"/>
    <w:rsid w:val="008707C4"/>
    <w:rsid w:val="00883860"/>
    <w:rsid w:val="008918AC"/>
    <w:rsid w:val="00940CCC"/>
    <w:rsid w:val="009428FF"/>
    <w:rsid w:val="009767E5"/>
    <w:rsid w:val="0098573D"/>
    <w:rsid w:val="009B7E7A"/>
    <w:rsid w:val="009C4FD8"/>
    <w:rsid w:val="00A34877"/>
    <w:rsid w:val="00A418B4"/>
    <w:rsid w:val="00A572B9"/>
    <w:rsid w:val="00A6423B"/>
    <w:rsid w:val="00A736B7"/>
    <w:rsid w:val="00AA2D41"/>
    <w:rsid w:val="00AA374C"/>
    <w:rsid w:val="00AB189A"/>
    <w:rsid w:val="00AD0338"/>
    <w:rsid w:val="00AE39F2"/>
    <w:rsid w:val="00B50421"/>
    <w:rsid w:val="00B569FC"/>
    <w:rsid w:val="00B70011"/>
    <w:rsid w:val="00B8238D"/>
    <w:rsid w:val="00BE0157"/>
    <w:rsid w:val="00C12598"/>
    <w:rsid w:val="00C547F3"/>
    <w:rsid w:val="00C72227"/>
    <w:rsid w:val="00CF107A"/>
    <w:rsid w:val="00D17A6F"/>
    <w:rsid w:val="00D46EB8"/>
    <w:rsid w:val="00D54207"/>
    <w:rsid w:val="00D65542"/>
    <w:rsid w:val="00D7720E"/>
    <w:rsid w:val="00DA77BF"/>
    <w:rsid w:val="00DF5223"/>
    <w:rsid w:val="00E02FDC"/>
    <w:rsid w:val="00E05A56"/>
    <w:rsid w:val="00E279A7"/>
    <w:rsid w:val="00E376B9"/>
    <w:rsid w:val="00E617CC"/>
    <w:rsid w:val="00E707EB"/>
    <w:rsid w:val="00F25C66"/>
    <w:rsid w:val="00F26E4D"/>
    <w:rsid w:val="00F3337C"/>
    <w:rsid w:val="00F55E8E"/>
    <w:rsid w:val="00F7765A"/>
    <w:rsid w:val="00F81E26"/>
    <w:rsid w:val="00F96FB1"/>
    <w:rsid w:val="00FB7527"/>
    <w:rsid w:val="00FC45F8"/>
    <w:rsid w:val="00FF11A9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357C166"/>
  <w15:chartTrackingRefBased/>
  <w15:docId w15:val="{E4C93060-3D7F-4E1B-A34A-94E9B99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line="360" w:lineRule="auto"/>
      <w:jc w:val="both"/>
    </w:pPr>
    <w:rPr>
      <w:rFonts w:ascii="Arial" w:hAnsi="Arial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120" w:after="120"/>
      <w:ind w:left="284" w:hanging="284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jc w:val="right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9">
    <w:name w:val="heading 9"/>
    <w:basedOn w:val="Normal"/>
    <w:next w:val="Normal"/>
    <w:qFormat/>
    <w:pPr>
      <w:keepNext/>
      <w:spacing w:before="0"/>
      <w:ind w:left="709"/>
      <w:jc w:val="lef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pPr>
      <w:ind w:left="993"/>
    </w:pPr>
  </w:style>
  <w:style w:type="paragraph" w:styleId="Retraitcorpsdetexte2">
    <w:name w:val="Body Text Indent 2"/>
    <w:basedOn w:val="Normal"/>
    <w:pPr>
      <w:ind w:left="1276"/>
    </w:pPr>
  </w:style>
  <w:style w:type="paragraph" w:styleId="Corpsdetexte2">
    <w:name w:val="Body Text 2"/>
    <w:basedOn w:val="Normal"/>
    <w:pPr>
      <w:spacing w:line="480" w:lineRule="auto"/>
    </w:pPr>
    <w:rPr>
      <w:sz w:val="28"/>
    </w:rPr>
  </w:style>
  <w:style w:type="paragraph" w:styleId="Retraitcorpsdetexte3">
    <w:name w:val="Body Text Indent 3"/>
    <w:basedOn w:val="Normal"/>
    <w:pPr>
      <w:spacing w:line="480" w:lineRule="auto"/>
      <w:ind w:left="426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2169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21697"/>
    <w:rPr>
      <w:rFonts w:ascii="Segoe UI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3E29A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1D4F93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PRATICAL WORK 1</vt:lpstr>
    </vt:vector>
  </TitlesOfParts>
  <Company>ENVT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PRATICAL WORK 1</dc:title>
  <dc:subject/>
  <dc:creator>E.N.V.T</dc:creator>
  <cp:keywords/>
  <cp:lastModifiedBy>Alain BOUSQUET-MELOU</cp:lastModifiedBy>
  <cp:revision>15</cp:revision>
  <cp:lastPrinted>2017-03-23T06:44:00Z</cp:lastPrinted>
  <dcterms:created xsi:type="dcterms:W3CDTF">2021-03-19T10:48:00Z</dcterms:created>
  <dcterms:modified xsi:type="dcterms:W3CDTF">2021-08-25T11:36:00Z</dcterms:modified>
</cp:coreProperties>
</file>